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FB1" w:rsidRDefault="00385FB1" w:rsidP="00385FB1">
      <w:pPr>
        <w:jc w:val="center"/>
        <w:rPr>
          <w:b/>
          <w:sz w:val="28"/>
          <w:szCs w:val="28"/>
        </w:rPr>
      </w:pPr>
      <w:r>
        <w:rPr>
          <w:b/>
          <w:sz w:val="28"/>
          <w:szCs w:val="28"/>
        </w:rPr>
        <w:t xml:space="preserve">Р О С </w:t>
      </w:r>
      <w:proofErr w:type="spellStart"/>
      <w:proofErr w:type="gramStart"/>
      <w:r>
        <w:rPr>
          <w:b/>
          <w:sz w:val="28"/>
          <w:szCs w:val="28"/>
        </w:rPr>
        <w:t>С</w:t>
      </w:r>
      <w:proofErr w:type="spellEnd"/>
      <w:proofErr w:type="gramEnd"/>
      <w:r>
        <w:rPr>
          <w:b/>
          <w:sz w:val="28"/>
          <w:szCs w:val="28"/>
        </w:rPr>
        <w:t xml:space="preserve"> И Й С К А Я    Ф Е Д Е Р А Ц И Я</w:t>
      </w:r>
    </w:p>
    <w:p w:rsidR="00385FB1" w:rsidRDefault="00385FB1" w:rsidP="00385FB1">
      <w:pPr>
        <w:jc w:val="center"/>
        <w:rPr>
          <w:b/>
          <w:sz w:val="28"/>
          <w:szCs w:val="28"/>
        </w:rPr>
      </w:pPr>
      <w:r>
        <w:rPr>
          <w:b/>
          <w:sz w:val="28"/>
          <w:szCs w:val="28"/>
        </w:rPr>
        <w:t xml:space="preserve">Б </w:t>
      </w:r>
      <w:proofErr w:type="gramStart"/>
      <w:r>
        <w:rPr>
          <w:b/>
          <w:sz w:val="28"/>
          <w:szCs w:val="28"/>
        </w:rPr>
        <w:t>Р</w:t>
      </w:r>
      <w:proofErr w:type="gramEnd"/>
      <w:r>
        <w:rPr>
          <w:b/>
          <w:sz w:val="28"/>
          <w:szCs w:val="28"/>
        </w:rPr>
        <w:t xml:space="preserve"> Я Н С К А Я   О Б Л А С Т Ь</w:t>
      </w:r>
    </w:p>
    <w:p w:rsidR="00385FB1" w:rsidRDefault="00385FB1" w:rsidP="00385FB1">
      <w:pPr>
        <w:jc w:val="center"/>
        <w:rPr>
          <w:b/>
          <w:sz w:val="28"/>
          <w:szCs w:val="28"/>
        </w:rPr>
      </w:pPr>
      <w:r>
        <w:rPr>
          <w:b/>
          <w:sz w:val="28"/>
          <w:szCs w:val="28"/>
        </w:rPr>
        <w:t>ПОЧЕПСКИЙ   РАЙОННЫЙ  СОВЕТ  НАРОДНЫХ  ДЕПУТАТОВ</w:t>
      </w:r>
    </w:p>
    <w:p w:rsidR="00385FB1" w:rsidRDefault="00385FB1" w:rsidP="00385FB1">
      <w:pPr>
        <w:jc w:val="center"/>
        <w:rPr>
          <w:b/>
          <w:sz w:val="28"/>
          <w:szCs w:val="28"/>
        </w:rPr>
      </w:pPr>
    </w:p>
    <w:p w:rsidR="00385FB1" w:rsidRDefault="00385FB1" w:rsidP="00385FB1">
      <w:pPr>
        <w:jc w:val="both"/>
        <w:rPr>
          <w:b/>
          <w:sz w:val="28"/>
          <w:szCs w:val="28"/>
        </w:rPr>
      </w:pPr>
      <w:r>
        <w:rPr>
          <w:b/>
          <w:sz w:val="28"/>
          <w:szCs w:val="28"/>
        </w:rPr>
        <w:t xml:space="preserve">                                                        </w:t>
      </w:r>
    </w:p>
    <w:p w:rsidR="00385FB1" w:rsidRDefault="00385FB1" w:rsidP="00385FB1">
      <w:pPr>
        <w:jc w:val="both"/>
        <w:rPr>
          <w:b/>
          <w:sz w:val="28"/>
          <w:szCs w:val="28"/>
        </w:rPr>
      </w:pPr>
      <w:r>
        <w:rPr>
          <w:b/>
          <w:sz w:val="28"/>
          <w:szCs w:val="28"/>
        </w:rPr>
        <w:t xml:space="preserve">                                                 РЕШЕНИЕ</w:t>
      </w:r>
    </w:p>
    <w:p w:rsidR="00385FB1" w:rsidRDefault="00385FB1" w:rsidP="00385FB1">
      <w:pPr>
        <w:rPr>
          <w:sz w:val="28"/>
          <w:szCs w:val="28"/>
        </w:rPr>
      </w:pPr>
    </w:p>
    <w:p w:rsidR="00385FB1" w:rsidRDefault="00385FB1" w:rsidP="00385FB1">
      <w:pPr>
        <w:rPr>
          <w:sz w:val="28"/>
          <w:szCs w:val="28"/>
        </w:rPr>
      </w:pPr>
      <w:r>
        <w:rPr>
          <w:sz w:val="28"/>
          <w:szCs w:val="28"/>
        </w:rPr>
        <w:t xml:space="preserve">от   24.12.2021   № </w:t>
      </w:r>
      <w:r w:rsidR="00B62310">
        <w:rPr>
          <w:sz w:val="28"/>
          <w:szCs w:val="28"/>
        </w:rPr>
        <w:t>207</w:t>
      </w:r>
    </w:p>
    <w:p w:rsidR="00385FB1" w:rsidRDefault="00385FB1" w:rsidP="00385FB1">
      <w:pPr>
        <w:rPr>
          <w:sz w:val="28"/>
          <w:szCs w:val="28"/>
        </w:rPr>
      </w:pPr>
      <w:r>
        <w:rPr>
          <w:sz w:val="28"/>
          <w:szCs w:val="28"/>
        </w:rPr>
        <w:t>г. Почеп</w:t>
      </w:r>
    </w:p>
    <w:p w:rsidR="00385FB1" w:rsidRDefault="00385FB1" w:rsidP="00385FB1">
      <w:pPr>
        <w:jc w:val="both"/>
        <w:rPr>
          <w:sz w:val="28"/>
          <w:szCs w:val="28"/>
        </w:rPr>
      </w:pPr>
    </w:p>
    <w:p w:rsidR="00385FB1" w:rsidRDefault="00385FB1" w:rsidP="00385FB1">
      <w:pPr>
        <w:jc w:val="both"/>
        <w:rPr>
          <w:sz w:val="28"/>
          <w:szCs w:val="28"/>
        </w:rPr>
      </w:pPr>
      <w:r>
        <w:rPr>
          <w:sz w:val="28"/>
          <w:szCs w:val="28"/>
        </w:rPr>
        <w:t xml:space="preserve">О прогнозе  социально- </w:t>
      </w:r>
      <w:proofErr w:type="gramStart"/>
      <w:r>
        <w:rPr>
          <w:sz w:val="28"/>
          <w:szCs w:val="28"/>
        </w:rPr>
        <w:t>экономического</w:t>
      </w:r>
      <w:proofErr w:type="gramEnd"/>
    </w:p>
    <w:p w:rsidR="00385FB1" w:rsidRDefault="00385FB1" w:rsidP="00385FB1">
      <w:pPr>
        <w:jc w:val="both"/>
        <w:rPr>
          <w:sz w:val="28"/>
          <w:szCs w:val="28"/>
        </w:rPr>
      </w:pPr>
      <w:r>
        <w:rPr>
          <w:sz w:val="28"/>
          <w:szCs w:val="28"/>
        </w:rPr>
        <w:t xml:space="preserve">развития  Почепского муниципального района </w:t>
      </w:r>
    </w:p>
    <w:p w:rsidR="00385FB1" w:rsidRDefault="00385FB1" w:rsidP="00385FB1">
      <w:pPr>
        <w:jc w:val="both"/>
        <w:rPr>
          <w:sz w:val="28"/>
          <w:szCs w:val="28"/>
        </w:rPr>
      </w:pPr>
      <w:r>
        <w:rPr>
          <w:sz w:val="28"/>
          <w:szCs w:val="28"/>
        </w:rPr>
        <w:t xml:space="preserve">Брянской области  на 2022 год </w:t>
      </w:r>
    </w:p>
    <w:p w:rsidR="00385FB1" w:rsidRDefault="00385FB1" w:rsidP="00385FB1">
      <w:pPr>
        <w:jc w:val="both"/>
        <w:rPr>
          <w:sz w:val="28"/>
          <w:szCs w:val="28"/>
        </w:rPr>
      </w:pPr>
      <w:r>
        <w:rPr>
          <w:sz w:val="28"/>
          <w:szCs w:val="28"/>
        </w:rPr>
        <w:t xml:space="preserve">и  плановый период  2023 - 2024 годов. </w:t>
      </w:r>
    </w:p>
    <w:p w:rsidR="00385FB1" w:rsidRDefault="00385FB1" w:rsidP="00385FB1">
      <w:pPr>
        <w:jc w:val="both"/>
        <w:rPr>
          <w:sz w:val="28"/>
          <w:szCs w:val="28"/>
        </w:rPr>
      </w:pPr>
    </w:p>
    <w:p w:rsidR="00385FB1" w:rsidRDefault="00385FB1" w:rsidP="00385FB1">
      <w:pPr>
        <w:tabs>
          <w:tab w:val="left" w:pos="1080"/>
        </w:tabs>
        <w:jc w:val="both"/>
        <w:rPr>
          <w:sz w:val="28"/>
          <w:szCs w:val="28"/>
        </w:rPr>
      </w:pPr>
      <w:r>
        <w:rPr>
          <w:sz w:val="28"/>
          <w:szCs w:val="28"/>
        </w:rPr>
        <w:tab/>
        <w:t xml:space="preserve">Заслушав  информацию  начальника отдела  экономического развития  администрации Почепского  района </w:t>
      </w:r>
      <w:proofErr w:type="spellStart"/>
      <w:r>
        <w:rPr>
          <w:sz w:val="28"/>
          <w:szCs w:val="28"/>
        </w:rPr>
        <w:t>Вавулиной</w:t>
      </w:r>
      <w:proofErr w:type="spellEnd"/>
      <w:r>
        <w:rPr>
          <w:sz w:val="28"/>
          <w:szCs w:val="28"/>
        </w:rPr>
        <w:t xml:space="preserve"> Е.И.  о прогнозе  социально - экономического развития Почепского муниципального  района Брянской  области   на 2022 год и плановый период 2023 – 2024 </w:t>
      </w:r>
      <w:proofErr w:type="gramStart"/>
      <w:r>
        <w:rPr>
          <w:sz w:val="28"/>
          <w:szCs w:val="28"/>
        </w:rPr>
        <w:t>годов</w:t>
      </w:r>
      <w:proofErr w:type="gramEnd"/>
      <w:r>
        <w:rPr>
          <w:sz w:val="28"/>
          <w:szCs w:val="28"/>
        </w:rPr>
        <w:t xml:space="preserve">  при разработке  которого был</w:t>
      </w:r>
      <w:r w:rsidR="00FB663F">
        <w:rPr>
          <w:sz w:val="28"/>
          <w:szCs w:val="28"/>
        </w:rPr>
        <w:t>и учтены</w:t>
      </w:r>
      <w:r>
        <w:rPr>
          <w:sz w:val="28"/>
          <w:szCs w:val="28"/>
        </w:rPr>
        <w:t xml:space="preserve"> ожидаемые результаты работы трудовых  коллективов в экономике  и социальной сфере в текущем  году, предложения  промышленных, строительных, транспортных, сельскохозяйственных  предприятий, управлений  и отделов  администрации района, стратегические ориентиры  концепции  социально - экономического развития до 2024 года, рекомендации администрации области, возможности   и резервы привлечения  инвестиций  в экономику района, </w:t>
      </w:r>
      <w:proofErr w:type="spellStart"/>
      <w:r>
        <w:rPr>
          <w:sz w:val="28"/>
          <w:szCs w:val="28"/>
        </w:rPr>
        <w:t>Почепский</w:t>
      </w:r>
      <w:proofErr w:type="spellEnd"/>
      <w:r>
        <w:rPr>
          <w:sz w:val="28"/>
          <w:szCs w:val="28"/>
        </w:rPr>
        <w:t xml:space="preserve"> районный  Совет народных  депутатов  РЕШИЛ:</w:t>
      </w:r>
    </w:p>
    <w:p w:rsidR="00385FB1" w:rsidRDefault="00385FB1" w:rsidP="00385FB1">
      <w:pPr>
        <w:tabs>
          <w:tab w:val="left" w:pos="1080"/>
        </w:tabs>
        <w:jc w:val="both"/>
        <w:rPr>
          <w:sz w:val="28"/>
          <w:szCs w:val="28"/>
        </w:rPr>
      </w:pPr>
      <w:r>
        <w:rPr>
          <w:sz w:val="28"/>
          <w:szCs w:val="28"/>
        </w:rPr>
        <w:tab/>
        <w:t>1.Утвердить  прогноз  социально - экономического  развития  Почепского  муниципального района  Брянской  области  на 2022 год и плановый период 2023 -</w:t>
      </w:r>
      <w:r w:rsidR="00FB663F">
        <w:rPr>
          <w:sz w:val="28"/>
          <w:szCs w:val="28"/>
        </w:rPr>
        <w:t xml:space="preserve"> 2024 годов, согласно приложению</w:t>
      </w:r>
      <w:r>
        <w:rPr>
          <w:sz w:val="28"/>
          <w:szCs w:val="28"/>
        </w:rPr>
        <w:t xml:space="preserve">  № 1.</w:t>
      </w:r>
    </w:p>
    <w:p w:rsidR="00385FB1" w:rsidRDefault="00385FB1" w:rsidP="00385FB1">
      <w:pPr>
        <w:tabs>
          <w:tab w:val="left" w:pos="1080"/>
        </w:tabs>
        <w:jc w:val="both"/>
        <w:rPr>
          <w:sz w:val="28"/>
          <w:szCs w:val="28"/>
        </w:rPr>
      </w:pPr>
      <w:r>
        <w:rPr>
          <w:sz w:val="28"/>
          <w:szCs w:val="28"/>
        </w:rPr>
        <w:tab/>
        <w:t>2. Настоящее решение  опублик</w:t>
      </w:r>
      <w:r w:rsidR="005E4D88">
        <w:rPr>
          <w:sz w:val="28"/>
          <w:szCs w:val="28"/>
        </w:rPr>
        <w:t>овать в порядке, установленном Уставом Почепского муниципального района,</w:t>
      </w:r>
      <w:r>
        <w:rPr>
          <w:sz w:val="28"/>
          <w:szCs w:val="28"/>
        </w:rPr>
        <w:t xml:space="preserve"> и разместить на официальном сайте администрации Почепского района в сети «Интернет».</w:t>
      </w:r>
    </w:p>
    <w:p w:rsidR="00385FB1" w:rsidRDefault="00385FB1" w:rsidP="00385FB1">
      <w:pPr>
        <w:tabs>
          <w:tab w:val="left" w:pos="1080"/>
        </w:tabs>
        <w:jc w:val="both"/>
        <w:rPr>
          <w:sz w:val="28"/>
          <w:szCs w:val="28"/>
        </w:rPr>
      </w:pPr>
      <w:r>
        <w:rPr>
          <w:sz w:val="28"/>
          <w:szCs w:val="28"/>
        </w:rPr>
        <w:tab/>
      </w:r>
    </w:p>
    <w:p w:rsidR="00385FB1" w:rsidRDefault="00385FB1" w:rsidP="00385FB1">
      <w:pPr>
        <w:tabs>
          <w:tab w:val="left" w:pos="1080"/>
        </w:tabs>
        <w:rPr>
          <w:sz w:val="28"/>
          <w:szCs w:val="28"/>
        </w:rPr>
      </w:pPr>
    </w:p>
    <w:p w:rsidR="00385FB1" w:rsidRDefault="00385FB1" w:rsidP="00385FB1">
      <w:pPr>
        <w:tabs>
          <w:tab w:val="left" w:pos="1080"/>
        </w:tabs>
        <w:rPr>
          <w:sz w:val="28"/>
          <w:szCs w:val="28"/>
        </w:rPr>
      </w:pPr>
    </w:p>
    <w:p w:rsidR="00385FB1" w:rsidRDefault="00385FB1" w:rsidP="00385FB1">
      <w:pPr>
        <w:tabs>
          <w:tab w:val="left" w:pos="1080"/>
        </w:tabs>
        <w:rPr>
          <w:sz w:val="28"/>
          <w:szCs w:val="28"/>
        </w:rPr>
      </w:pPr>
      <w:r>
        <w:rPr>
          <w:sz w:val="28"/>
          <w:szCs w:val="28"/>
        </w:rPr>
        <w:t xml:space="preserve">Глава  района                                                                                 С.Ф. </w:t>
      </w:r>
      <w:proofErr w:type="spellStart"/>
      <w:r>
        <w:rPr>
          <w:sz w:val="28"/>
          <w:szCs w:val="28"/>
        </w:rPr>
        <w:t>Чеботкевич</w:t>
      </w:r>
      <w:proofErr w:type="spellEnd"/>
    </w:p>
    <w:p w:rsidR="00385FB1" w:rsidRDefault="00385FB1" w:rsidP="00385FB1"/>
    <w:p w:rsidR="00385FB1" w:rsidRDefault="00385FB1" w:rsidP="00385FB1">
      <w:pPr>
        <w:pStyle w:val="a4"/>
        <w:jc w:val="center"/>
        <w:rPr>
          <w:b/>
          <w:bCs/>
          <w:sz w:val="28"/>
          <w:szCs w:val="28"/>
        </w:rPr>
      </w:pPr>
    </w:p>
    <w:p w:rsidR="00385FB1" w:rsidRDefault="00385FB1" w:rsidP="00385FB1">
      <w:pPr>
        <w:pStyle w:val="a4"/>
        <w:jc w:val="center"/>
        <w:rPr>
          <w:b/>
          <w:bCs/>
          <w:sz w:val="28"/>
          <w:szCs w:val="28"/>
        </w:rPr>
      </w:pPr>
      <w:bookmarkStart w:id="0" w:name="_GoBack"/>
      <w:bookmarkEnd w:id="0"/>
    </w:p>
    <w:p w:rsidR="00385FB1" w:rsidRDefault="00385FB1" w:rsidP="00385FB1">
      <w:pPr>
        <w:pStyle w:val="a4"/>
        <w:jc w:val="center"/>
        <w:rPr>
          <w:b/>
          <w:bCs/>
          <w:sz w:val="28"/>
          <w:szCs w:val="28"/>
        </w:rPr>
      </w:pPr>
      <w:r>
        <w:rPr>
          <w:b/>
          <w:bCs/>
          <w:sz w:val="28"/>
          <w:szCs w:val="28"/>
        </w:rPr>
        <w:t xml:space="preserve">                                                                              </w:t>
      </w:r>
    </w:p>
    <w:p w:rsidR="00385FB1" w:rsidRDefault="00385FB1" w:rsidP="00385FB1">
      <w:pPr>
        <w:pStyle w:val="a4"/>
        <w:jc w:val="center"/>
        <w:rPr>
          <w:b/>
          <w:bCs/>
          <w:sz w:val="28"/>
          <w:szCs w:val="28"/>
        </w:rPr>
      </w:pPr>
    </w:p>
    <w:p w:rsidR="00385FB1" w:rsidRDefault="00385FB1" w:rsidP="00385FB1">
      <w:pPr>
        <w:pStyle w:val="a4"/>
        <w:jc w:val="center"/>
        <w:rPr>
          <w:b/>
          <w:bCs/>
          <w:sz w:val="28"/>
          <w:szCs w:val="28"/>
        </w:rPr>
      </w:pPr>
    </w:p>
    <w:p w:rsidR="00385FB1" w:rsidRDefault="00385FB1" w:rsidP="00385FB1">
      <w:pPr>
        <w:pStyle w:val="a4"/>
        <w:jc w:val="center"/>
        <w:rPr>
          <w:b/>
          <w:bCs/>
          <w:sz w:val="28"/>
          <w:szCs w:val="28"/>
        </w:rPr>
      </w:pPr>
    </w:p>
    <w:p w:rsidR="00385FB1" w:rsidRDefault="00385FB1" w:rsidP="00385FB1">
      <w:pPr>
        <w:pStyle w:val="a4"/>
        <w:jc w:val="center"/>
        <w:rPr>
          <w:b/>
          <w:bCs/>
          <w:sz w:val="28"/>
          <w:szCs w:val="28"/>
        </w:rPr>
      </w:pPr>
    </w:p>
    <w:p w:rsidR="00385FB1" w:rsidRPr="00FB663F" w:rsidRDefault="00385FB1" w:rsidP="00385FB1">
      <w:pPr>
        <w:pStyle w:val="a4"/>
        <w:jc w:val="center"/>
        <w:rPr>
          <w:bCs/>
          <w:sz w:val="24"/>
        </w:rPr>
      </w:pPr>
      <w:r>
        <w:rPr>
          <w:b/>
          <w:bCs/>
          <w:sz w:val="28"/>
          <w:szCs w:val="28"/>
        </w:rPr>
        <w:lastRenderedPageBreak/>
        <w:tab/>
      </w:r>
      <w:r>
        <w:rPr>
          <w:b/>
          <w:bCs/>
          <w:sz w:val="28"/>
          <w:szCs w:val="28"/>
        </w:rPr>
        <w:tab/>
      </w:r>
      <w:r>
        <w:rPr>
          <w:b/>
          <w:bCs/>
          <w:sz w:val="28"/>
          <w:szCs w:val="28"/>
        </w:rPr>
        <w:tab/>
      </w:r>
      <w:r>
        <w:rPr>
          <w:b/>
          <w:bCs/>
          <w:sz w:val="28"/>
          <w:szCs w:val="28"/>
        </w:rPr>
        <w:tab/>
      </w:r>
      <w:r>
        <w:rPr>
          <w:b/>
          <w:bCs/>
          <w:sz w:val="28"/>
          <w:szCs w:val="28"/>
        </w:rPr>
        <w:tab/>
        <w:t xml:space="preserve">    </w:t>
      </w:r>
      <w:r w:rsidRPr="00FB663F">
        <w:rPr>
          <w:bCs/>
          <w:sz w:val="24"/>
        </w:rPr>
        <w:t>Приложение № 1</w:t>
      </w:r>
    </w:p>
    <w:p w:rsidR="00385FB1" w:rsidRPr="00FB663F" w:rsidRDefault="00385FB1" w:rsidP="00385FB1">
      <w:pPr>
        <w:pStyle w:val="a4"/>
        <w:jc w:val="center"/>
        <w:rPr>
          <w:bCs/>
          <w:sz w:val="24"/>
        </w:rPr>
      </w:pPr>
      <w:r w:rsidRPr="00FB663F">
        <w:rPr>
          <w:bCs/>
          <w:sz w:val="24"/>
        </w:rPr>
        <w:t xml:space="preserve">                                        </w:t>
      </w:r>
      <w:r w:rsidR="00FB663F">
        <w:rPr>
          <w:bCs/>
          <w:sz w:val="24"/>
        </w:rPr>
        <w:t xml:space="preserve">                                         </w:t>
      </w:r>
      <w:r w:rsidRPr="00FB663F">
        <w:rPr>
          <w:bCs/>
          <w:sz w:val="24"/>
        </w:rPr>
        <w:t>к решению</w:t>
      </w:r>
      <w:r w:rsidR="00FB663F">
        <w:rPr>
          <w:bCs/>
          <w:sz w:val="24"/>
        </w:rPr>
        <w:t xml:space="preserve"> Почепского</w:t>
      </w:r>
      <w:r w:rsidRPr="00FB663F">
        <w:rPr>
          <w:bCs/>
          <w:sz w:val="24"/>
        </w:rPr>
        <w:t xml:space="preserve"> районного Совета</w:t>
      </w:r>
      <w:r w:rsidR="00FB663F">
        <w:rPr>
          <w:bCs/>
          <w:sz w:val="24"/>
        </w:rPr>
        <w:t xml:space="preserve"> </w:t>
      </w:r>
      <w:r w:rsidR="00FB663F">
        <w:rPr>
          <w:bCs/>
          <w:sz w:val="24"/>
        </w:rPr>
        <w:tab/>
      </w:r>
      <w:r w:rsidR="00FB663F">
        <w:rPr>
          <w:bCs/>
          <w:sz w:val="24"/>
        </w:rPr>
        <w:tab/>
      </w:r>
      <w:r w:rsidR="00FB663F">
        <w:rPr>
          <w:bCs/>
          <w:sz w:val="24"/>
        </w:rPr>
        <w:tab/>
      </w:r>
      <w:r w:rsidR="00FB663F">
        <w:rPr>
          <w:bCs/>
          <w:sz w:val="24"/>
        </w:rPr>
        <w:tab/>
        <w:t xml:space="preserve">                                 народных депутатов</w:t>
      </w:r>
      <w:r w:rsidRPr="00FB663F">
        <w:rPr>
          <w:bCs/>
          <w:sz w:val="24"/>
        </w:rPr>
        <w:t xml:space="preserve"> от 24.12.2021 </w:t>
      </w:r>
      <w:r w:rsidR="00FB663F">
        <w:rPr>
          <w:bCs/>
          <w:sz w:val="24"/>
        </w:rPr>
        <w:t>№ 207</w:t>
      </w:r>
      <w:r w:rsidRPr="00FB663F">
        <w:rPr>
          <w:bCs/>
          <w:sz w:val="24"/>
        </w:rPr>
        <w:t xml:space="preserve"> </w:t>
      </w:r>
    </w:p>
    <w:p w:rsidR="00385FB1" w:rsidRDefault="00385FB1" w:rsidP="00385FB1">
      <w:pPr>
        <w:pStyle w:val="a4"/>
        <w:jc w:val="center"/>
        <w:rPr>
          <w:b/>
          <w:bCs/>
          <w:sz w:val="28"/>
          <w:szCs w:val="28"/>
        </w:rPr>
      </w:pPr>
    </w:p>
    <w:p w:rsidR="006458CE" w:rsidRPr="007A346A" w:rsidRDefault="006458CE" w:rsidP="006458CE">
      <w:pPr>
        <w:pStyle w:val="a4"/>
        <w:jc w:val="center"/>
        <w:rPr>
          <w:b/>
          <w:bCs/>
          <w:sz w:val="28"/>
          <w:szCs w:val="28"/>
        </w:rPr>
      </w:pPr>
      <w:r>
        <w:rPr>
          <w:b/>
          <w:bCs/>
          <w:sz w:val="28"/>
          <w:szCs w:val="28"/>
        </w:rPr>
        <w:t>ПОЯСНИТЕЛЬНАЯ ЗАПИСКА</w:t>
      </w:r>
    </w:p>
    <w:p w:rsidR="006458CE" w:rsidRPr="007A346A" w:rsidRDefault="006458CE" w:rsidP="006458CE">
      <w:pPr>
        <w:jc w:val="center"/>
        <w:rPr>
          <w:b/>
          <w:sz w:val="28"/>
          <w:szCs w:val="28"/>
        </w:rPr>
      </w:pPr>
      <w:r w:rsidRPr="007A346A">
        <w:rPr>
          <w:b/>
          <w:bCs/>
          <w:sz w:val="28"/>
          <w:szCs w:val="28"/>
        </w:rPr>
        <w:t xml:space="preserve">к </w:t>
      </w:r>
      <w:r w:rsidRPr="007A346A">
        <w:rPr>
          <w:b/>
          <w:sz w:val="28"/>
          <w:szCs w:val="28"/>
        </w:rPr>
        <w:t>прогнозу социально-экономического развития Почепского района</w:t>
      </w:r>
    </w:p>
    <w:p w:rsidR="006458CE" w:rsidRPr="007A346A" w:rsidRDefault="006458CE" w:rsidP="006458CE">
      <w:pPr>
        <w:jc w:val="center"/>
        <w:rPr>
          <w:b/>
          <w:sz w:val="28"/>
          <w:szCs w:val="28"/>
        </w:rPr>
      </w:pPr>
      <w:r w:rsidRPr="007A346A">
        <w:rPr>
          <w:b/>
          <w:sz w:val="28"/>
          <w:szCs w:val="28"/>
        </w:rPr>
        <w:t>на 2022 год и на плановый период 2023 и 2024 годов</w:t>
      </w:r>
    </w:p>
    <w:p w:rsidR="006458CE" w:rsidRDefault="006458CE" w:rsidP="006458CE">
      <w:pPr>
        <w:jc w:val="center"/>
        <w:rPr>
          <w:b/>
          <w:sz w:val="28"/>
          <w:szCs w:val="28"/>
        </w:rPr>
      </w:pPr>
    </w:p>
    <w:p w:rsidR="006458CE" w:rsidRPr="007A346A" w:rsidRDefault="006458CE" w:rsidP="006458CE">
      <w:pPr>
        <w:ind w:firstLine="709"/>
        <w:jc w:val="both"/>
        <w:rPr>
          <w:shd w:val="clear" w:color="auto" w:fill="FFFFFF"/>
        </w:rPr>
      </w:pPr>
      <w:proofErr w:type="gramStart"/>
      <w:r w:rsidRPr="007A346A">
        <w:rPr>
          <w:bCs/>
          <w:sz w:val="28"/>
          <w:szCs w:val="28"/>
          <w:shd w:val="clear" w:color="auto" w:fill="FFFFFF"/>
        </w:rPr>
        <w:t xml:space="preserve">Базой для разработки прогноза социально-экономического развития Почепского района на 2022 год и на плановый период 2023 и 2024 годов являются основные макроэкономические показатели социально-экономического развития  Почепского района за предыдущие годы, итоги за отчетный период 2021 года, сценарные условия развития, основные параметры прогноза социально-экономического развития </w:t>
      </w:r>
      <w:r w:rsidR="00023536">
        <w:rPr>
          <w:bCs/>
          <w:sz w:val="28"/>
          <w:szCs w:val="28"/>
          <w:shd w:val="clear" w:color="auto" w:fill="FFFFFF"/>
        </w:rPr>
        <w:t xml:space="preserve">Брянской области и </w:t>
      </w:r>
      <w:r w:rsidRPr="007A346A">
        <w:rPr>
          <w:bCs/>
          <w:sz w:val="28"/>
          <w:szCs w:val="28"/>
          <w:shd w:val="clear" w:color="auto" w:fill="FFFFFF"/>
        </w:rPr>
        <w:t>Российской Федерации на 2022 год и на плановый период 2023 и 2024 годов.</w:t>
      </w:r>
      <w:proofErr w:type="gramEnd"/>
    </w:p>
    <w:p w:rsidR="006458CE" w:rsidRPr="007A346A" w:rsidRDefault="006458CE" w:rsidP="006458CE">
      <w:pPr>
        <w:ind w:firstLine="709"/>
        <w:jc w:val="both"/>
        <w:rPr>
          <w:shd w:val="clear" w:color="auto" w:fill="FFFFFF"/>
        </w:rPr>
      </w:pPr>
      <w:proofErr w:type="gramStart"/>
      <w:r w:rsidRPr="007A346A">
        <w:rPr>
          <w:bCs/>
          <w:sz w:val="28"/>
          <w:szCs w:val="28"/>
          <w:shd w:val="clear" w:color="auto" w:fill="FFFFFF"/>
        </w:rPr>
        <w:t>В прогнозе учтены принимаемые меры экономической политики, включая реализацию Общенационального плана действий, обеспечивающих  восстановление занятости и доходов населения, рост экономики и долгосрочные структурные изменения в экономике, а также реализацию  мероприятий государственных программ, муниципальных программ и региональных проектов Брянской области, направленных на достижение национальных целей развития Российской Федерации, определенных Указом Президента Российской Федерации от 21 июля 2020 года № 474 «О национальных</w:t>
      </w:r>
      <w:proofErr w:type="gramEnd"/>
      <w:r w:rsidRPr="007A346A">
        <w:rPr>
          <w:bCs/>
          <w:sz w:val="28"/>
          <w:szCs w:val="28"/>
          <w:shd w:val="clear" w:color="auto" w:fill="FFFFFF"/>
        </w:rPr>
        <w:t xml:space="preserve"> </w:t>
      </w:r>
      <w:proofErr w:type="gramStart"/>
      <w:r w:rsidRPr="007A346A">
        <w:rPr>
          <w:bCs/>
          <w:sz w:val="28"/>
          <w:szCs w:val="28"/>
          <w:shd w:val="clear" w:color="auto" w:fill="FFFFFF"/>
        </w:rPr>
        <w:t>целях</w:t>
      </w:r>
      <w:proofErr w:type="gramEnd"/>
      <w:r w:rsidRPr="007A346A">
        <w:rPr>
          <w:bCs/>
          <w:sz w:val="28"/>
          <w:szCs w:val="28"/>
          <w:shd w:val="clear" w:color="auto" w:fill="FFFFFF"/>
        </w:rPr>
        <w:t xml:space="preserve"> развития Российской Федерации на период до 2030 года». </w:t>
      </w:r>
    </w:p>
    <w:p w:rsidR="00AC79E1" w:rsidRPr="007A346A" w:rsidRDefault="00AC79E1" w:rsidP="006458CE">
      <w:pPr>
        <w:pStyle w:val="20"/>
        <w:jc w:val="center"/>
        <w:rPr>
          <w:sz w:val="28"/>
          <w:szCs w:val="28"/>
          <w:shd w:val="clear" w:color="auto" w:fill="FFFFFF"/>
        </w:rPr>
      </w:pPr>
    </w:p>
    <w:p w:rsidR="006458CE" w:rsidRPr="007A346A" w:rsidRDefault="006458CE" w:rsidP="006458CE">
      <w:pPr>
        <w:pStyle w:val="20"/>
        <w:jc w:val="center"/>
        <w:rPr>
          <w:rFonts w:ascii="Times New Roman" w:hAnsi="Times New Roman" w:cs="Times New Roman"/>
          <w:shd w:val="clear" w:color="auto" w:fill="FFFFFF"/>
        </w:rPr>
      </w:pPr>
      <w:r w:rsidRPr="007A346A">
        <w:rPr>
          <w:rFonts w:ascii="Times New Roman" w:hAnsi="Times New Roman" w:cs="Times New Roman"/>
          <w:sz w:val="28"/>
          <w:szCs w:val="28"/>
          <w:shd w:val="clear" w:color="auto" w:fill="FFFFFF"/>
        </w:rPr>
        <w:t>Общая оценка социально-экономической ситуации</w:t>
      </w:r>
    </w:p>
    <w:p w:rsidR="00607D2D" w:rsidRPr="007A346A" w:rsidRDefault="00607D2D" w:rsidP="00607D2D">
      <w:pPr>
        <w:pStyle w:val="20"/>
        <w:jc w:val="center"/>
        <w:rPr>
          <w:sz w:val="28"/>
          <w:szCs w:val="28"/>
        </w:rPr>
      </w:pPr>
    </w:p>
    <w:p w:rsidR="00607D2D" w:rsidRPr="007A346A" w:rsidRDefault="00607D2D" w:rsidP="00607D2D">
      <w:pPr>
        <w:ind w:firstLine="708"/>
        <w:jc w:val="both"/>
        <w:rPr>
          <w:sz w:val="28"/>
          <w:szCs w:val="28"/>
        </w:rPr>
      </w:pPr>
      <w:r w:rsidRPr="007A346A">
        <w:rPr>
          <w:sz w:val="28"/>
          <w:szCs w:val="28"/>
        </w:rPr>
        <w:t>В состав Почепского района входят 2 городских  и  14  сельских поселений, в состав территории поселений входят 243 населенных пункта, где проживают  37</w:t>
      </w:r>
      <w:r w:rsidR="00F7653A" w:rsidRPr="007A346A">
        <w:rPr>
          <w:sz w:val="28"/>
          <w:szCs w:val="28"/>
        </w:rPr>
        <w:t>081</w:t>
      </w:r>
      <w:r w:rsidRPr="007A346A">
        <w:rPr>
          <w:sz w:val="28"/>
          <w:szCs w:val="28"/>
        </w:rPr>
        <w:t xml:space="preserve"> человек (</w:t>
      </w:r>
      <w:proofErr w:type="gramStart"/>
      <w:r w:rsidRPr="007A346A">
        <w:rPr>
          <w:sz w:val="28"/>
          <w:szCs w:val="28"/>
        </w:rPr>
        <w:t>сельское</w:t>
      </w:r>
      <w:proofErr w:type="gramEnd"/>
      <w:r w:rsidRPr="007A346A">
        <w:rPr>
          <w:sz w:val="28"/>
          <w:szCs w:val="28"/>
        </w:rPr>
        <w:t xml:space="preserve"> – 20</w:t>
      </w:r>
      <w:r w:rsidR="00F7653A" w:rsidRPr="007A346A">
        <w:rPr>
          <w:sz w:val="28"/>
          <w:szCs w:val="28"/>
        </w:rPr>
        <w:t>489</w:t>
      </w:r>
      <w:r w:rsidRPr="007A346A">
        <w:rPr>
          <w:sz w:val="28"/>
          <w:szCs w:val="28"/>
        </w:rPr>
        <w:t xml:space="preserve"> человек, городское – 16</w:t>
      </w:r>
      <w:r w:rsidR="00F7653A" w:rsidRPr="007A346A">
        <w:rPr>
          <w:sz w:val="28"/>
          <w:szCs w:val="28"/>
        </w:rPr>
        <w:t>592</w:t>
      </w:r>
      <w:r w:rsidRPr="007A346A">
        <w:rPr>
          <w:sz w:val="28"/>
          <w:szCs w:val="28"/>
        </w:rPr>
        <w:t xml:space="preserve"> человек</w:t>
      </w:r>
      <w:r w:rsidR="00F7653A" w:rsidRPr="007A346A">
        <w:rPr>
          <w:sz w:val="28"/>
          <w:szCs w:val="28"/>
        </w:rPr>
        <w:t>а</w:t>
      </w:r>
      <w:r w:rsidRPr="007A346A">
        <w:rPr>
          <w:sz w:val="28"/>
          <w:szCs w:val="28"/>
        </w:rPr>
        <w:t>).</w:t>
      </w:r>
    </w:p>
    <w:p w:rsidR="00607D2D" w:rsidRPr="007A346A" w:rsidRDefault="00607D2D" w:rsidP="00607D2D">
      <w:pPr>
        <w:ind w:firstLine="708"/>
        <w:jc w:val="both"/>
        <w:rPr>
          <w:sz w:val="28"/>
          <w:szCs w:val="28"/>
        </w:rPr>
      </w:pPr>
      <w:r w:rsidRPr="007A346A">
        <w:rPr>
          <w:sz w:val="28"/>
          <w:szCs w:val="28"/>
        </w:rPr>
        <w:t>В январе-сентябре 202</w:t>
      </w:r>
      <w:r w:rsidR="00F7653A" w:rsidRPr="007A346A">
        <w:rPr>
          <w:sz w:val="28"/>
          <w:szCs w:val="28"/>
        </w:rPr>
        <w:t>1</w:t>
      </w:r>
      <w:r w:rsidR="00017B5B" w:rsidRPr="007A346A">
        <w:rPr>
          <w:sz w:val="28"/>
          <w:szCs w:val="28"/>
        </w:rPr>
        <w:t xml:space="preserve"> года родилось 1</w:t>
      </w:r>
      <w:r w:rsidRPr="007A346A">
        <w:rPr>
          <w:sz w:val="28"/>
          <w:szCs w:val="28"/>
        </w:rPr>
        <w:t>7</w:t>
      </w:r>
      <w:r w:rsidR="00017B5B" w:rsidRPr="007A346A">
        <w:rPr>
          <w:sz w:val="28"/>
          <w:szCs w:val="28"/>
        </w:rPr>
        <w:t>5</w:t>
      </w:r>
      <w:r w:rsidRPr="007A346A">
        <w:rPr>
          <w:sz w:val="28"/>
          <w:szCs w:val="28"/>
        </w:rPr>
        <w:t xml:space="preserve"> человек (9</w:t>
      </w:r>
      <w:r w:rsidR="00F7653A" w:rsidRPr="007A346A">
        <w:rPr>
          <w:sz w:val="28"/>
          <w:szCs w:val="28"/>
        </w:rPr>
        <w:t>3,6</w:t>
      </w:r>
      <w:r w:rsidRPr="007A346A">
        <w:rPr>
          <w:sz w:val="28"/>
          <w:szCs w:val="28"/>
        </w:rPr>
        <w:t xml:space="preserve"> процент</w:t>
      </w:r>
      <w:r w:rsidR="00F7653A" w:rsidRPr="007A346A">
        <w:rPr>
          <w:sz w:val="28"/>
          <w:szCs w:val="28"/>
        </w:rPr>
        <w:t>а</w:t>
      </w:r>
      <w:r w:rsidRPr="007A346A">
        <w:rPr>
          <w:sz w:val="28"/>
          <w:szCs w:val="28"/>
        </w:rPr>
        <w:t xml:space="preserve"> к уровню прошлого года), умерло </w:t>
      </w:r>
      <w:r w:rsidR="00017B5B" w:rsidRPr="007A346A">
        <w:rPr>
          <w:sz w:val="28"/>
          <w:szCs w:val="28"/>
        </w:rPr>
        <w:t>542</w:t>
      </w:r>
      <w:r w:rsidRPr="007A346A">
        <w:rPr>
          <w:sz w:val="28"/>
          <w:szCs w:val="28"/>
        </w:rPr>
        <w:t xml:space="preserve"> человек</w:t>
      </w:r>
      <w:r w:rsidR="00017B5B" w:rsidRPr="007A346A">
        <w:rPr>
          <w:sz w:val="28"/>
          <w:szCs w:val="28"/>
        </w:rPr>
        <w:t>а</w:t>
      </w:r>
      <w:r w:rsidRPr="007A346A">
        <w:rPr>
          <w:sz w:val="28"/>
          <w:szCs w:val="28"/>
        </w:rPr>
        <w:t xml:space="preserve"> (</w:t>
      </w:r>
      <w:r w:rsidR="00017B5B" w:rsidRPr="007A346A">
        <w:rPr>
          <w:sz w:val="28"/>
          <w:szCs w:val="28"/>
        </w:rPr>
        <w:t>120</w:t>
      </w:r>
      <w:r w:rsidRPr="007A346A">
        <w:rPr>
          <w:sz w:val="28"/>
          <w:szCs w:val="28"/>
        </w:rPr>
        <w:t>,0 процент</w:t>
      </w:r>
      <w:r w:rsidR="00017B5B" w:rsidRPr="007A346A">
        <w:rPr>
          <w:sz w:val="28"/>
          <w:szCs w:val="28"/>
        </w:rPr>
        <w:t>ов</w:t>
      </w:r>
      <w:r w:rsidRPr="007A346A">
        <w:rPr>
          <w:sz w:val="28"/>
          <w:szCs w:val="28"/>
        </w:rPr>
        <w:t xml:space="preserve"> к уровню прошлого года). Естественная убыль населения составила </w:t>
      </w:r>
      <w:r w:rsidR="00017B5B" w:rsidRPr="007A346A">
        <w:rPr>
          <w:sz w:val="28"/>
          <w:szCs w:val="28"/>
        </w:rPr>
        <w:t>367</w:t>
      </w:r>
      <w:r w:rsidRPr="007A346A">
        <w:rPr>
          <w:sz w:val="28"/>
          <w:szCs w:val="28"/>
        </w:rPr>
        <w:t xml:space="preserve"> человек</w:t>
      </w:r>
      <w:r w:rsidR="00017B5B" w:rsidRPr="007A346A">
        <w:rPr>
          <w:sz w:val="28"/>
          <w:szCs w:val="28"/>
        </w:rPr>
        <w:t xml:space="preserve"> (139,0 процентов к уровню прошлого года)</w:t>
      </w:r>
      <w:r w:rsidRPr="007A346A">
        <w:rPr>
          <w:sz w:val="28"/>
          <w:szCs w:val="28"/>
        </w:rPr>
        <w:t xml:space="preserve">. </w:t>
      </w:r>
    </w:p>
    <w:p w:rsidR="00607D2D" w:rsidRPr="007A346A" w:rsidRDefault="00607D2D" w:rsidP="00607D2D">
      <w:pPr>
        <w:pStyle w:val="31"/>
        <w:spacing w:after="0"/>
        <w:ind w:left="0" w:firstLine="283"/>
        <w:jc w:val="both"/>
        <w:rPr>
          <w:sz w:val="28"/>
          <w:szCs w:val="28"/>
        </w:rPr>
      </w:pPr>
      <w:r w:rsidRPr="007A346A">
        <w:rPr>
          <w:sz w:val="28"/>
          <w:szCs w:val="28"/>
        </w:rPr>
        <w:t xml:space="preserve">      </w:t>
      </w:r>
      <w:proofErr w:type="spellStart"/>
      <w:r w:rsidRPr="007A346A">
        <w:rPr>
          <w:sz w:val="28"/>
          <w:szCs w:val="28"/>
        </w:rPr>
        <w:t>Сельхозтоваропроизводителями</w:t>
      </w:r>
      <w:proofErr w:type="spellEnd"/>
      <w:r w:rsidRPr="007A346A">
        <w:rPr>
          <w:sz w:val="28"/>
          <w:szCs w:val="28"/>
        </w:rPr>
        <w:t xml:space="preserve"> всех форм собственности произведено мяса (в живой массе) </w:t>
      </w:r>
      <w:r w:rsidR="001B1C52" w:rsidRPr="007A346A">
        <w:rPr>
          <w:sz w:val="28"/>
          <w:szCs w:val="28"/>
        </w:rPr>
        <w:t>73894</w:t>
      </w:r>
      <w:r w:rsidRPr="007A346A">
        <w:rPr>
          <w:sz w:val="28"/>
          <w:szCs w:val="28"/>
        </w:rPr>
        <w:t>,0 тонн</w:t>
      </w:r>
      <w:r w:rsidR="001B1C52" w:rsidRPr="007A346A">
        <w:rPr>
          <w:sz w:val="28"/>
          <w:szCs w:val="28"/>
        </w:rPr>
        <w:t>ы</w:t>
      </w:r>
      <w:r w:rsidRPr="007A346A">
        <w:rPr>
          <w:sz w:val="28"/>
          <w:szCs w:val="28"/>
        </w:rPr>
        <w:t xml:space="preserve">, что составило </w:t>
      </w:r>
      <w:r w:rsidR="001B1C52" w:rsidRPr="007A346A">
        <w:rPr>
          <w:sz w:val="28"/>
          <w:szCs w:val="28"/>
        </w:rPr>
        <w:t>96</w:t>
      </w:r>
      <w:r w:rsidRPr="007A346A">
        <w:rPr>
          <w:sz w:val="28"/>
          <w:szCs w:val="28"/>
        </w:rPr>
        <w:t>,0 процент</w:t>
      </w:r>
      <w:r w:rsidR="001B1C52" w:rsidRPr="007A346A">
        <w:rPr>
          <w:sz w:val="28"/>
          <w:szCs w:val="28"/>
        </w:rPr>
        <w:t>ов</w:t>
      </w:r>
      <w:r w:rsidRPr="007A346A">
        <w:rPr>
          <w:sz w:val="28"/>
          <w:szCs w:val="28"/>
        </w:rPr>
        <w:t xml:space="preserve"> к уровню января-сентября 20</w:t>
      </w:r>
      <w:r w:rsidR="001B1C52" w:rsidRPr="007A346A">
        <w:rPr>
          <w:sz w:val="28"/>
          <w:szCs w:val="28"/>
        </w:rPr>
        <w:t>20</w:t>
      </w:r>
      <w:r w:rsidRPr="007A346A">
        <w:rPr>
          <w:sz w:val="28"/>
          <w:szCs w:val="28"/>
        </w:rPr>
        <w:t xml:space="preserve"> года, молока –1</w:t>
      </w:r>
      <w:r w:rsidR="001B1C52" w:rsidRPr="007A346A">
        <w:rPr>
          <w:sz w:val="28"/>
          <w:szCs w:val="28"/>
        </w:rPr>
        <w:t>0431</w:t>
      </w:r>
      <w:r w:rsidRPr="007A346A">
        <w:rPr>
          <w:sz w:val="28"/>
          <w:szCs w:val="28"/>
        </w:rPr>
        <w:t>,0 тонн</w:t>
      </w:r>
      <w:r w:rsidR="001B1C52" w:rsidRPr="007A346A">
        <w:rPr>
          <w:sz w:val="28"/>
          <w:szCs w:val="28"/>
        </w:rPr>
        <w:t>а</w:t>
      </w:r>
      <w:r w:rsidRPr="007A346A">
        <w:rPr>
          <w:sz w:val="28"/>
          <w:szCs w:val="28"/>
        </w:rPr>
        <w:t xml:space="preserve"> (</w:t>
      </w:r>
      <w:r w:rsidR="001B1C52" w:rsidRPr="007A346A">
        <w:rPr>
          <w:sz w:val="28"/>
          <w:szCs w:val="28"/>
        </w:rPr>
        <w:t>87</w:t>
      </w:r>
      <w:r w:rsidRPr="007A346A">
        <w:rPr>
          <w:sz w:val="28"/>
          <w:szCs w:val="28"/>
        </w:rPr>
        <w:t>,0 процент</w:t>
      </w:r>
      <w:r w:rsidR="001B1C52" w:rsidRPr="007A346A">
        <w:rPr>
          <w:sz w:val="28"/>
          <w:szCs w:val="28"/>
        </w:rPr>
        <w:t>ов</w:t>
      </w:r>
      <w:r w:rsidRPr="007A346A">
        <w:rPr>
          <w:sz w:val="28"/>
          <w:szCs w:val="28"/>
        </w:rPr>
        <w:t>), яиц –6</w:t>
      </w:r>
      <w:r w:rsidR="001B1C52" w:rsidRPr="007A346A">
        <w:rPr>
          <w:sz w:val="28"/>
          <w:szCs w:val="28"/>
        </w:rPr>
        <w:t>567</w:t>
      </w:r>
      <w:r w:rsidRPr="007A346A">
        <w:rPr>
          <w:sz w:val="28"/>
          <w:szCs w:val="28"/>
        </w:rPr>
        <w:t xml:space="preserve">,0 тыс. штук (97,0 процентов). </w:t>
      </w:r>
    </w:p>
    <w:p w:rsidR="00607D2D" w:rsidRPr="007A346A" w:rsidRDefault="00607D2D" w:rsidP="00607D2D">
      <w:pPr>
        <w:ind w:firstLine="283"/>
        <w:jc w:val="both"/>
        <w:rPr>
          <w:sz w:val="28"/>
          <w:szCs w:val="28"/>
        </w:rPr>
      </w:pPr>
      <w:r w:rsidRPr="007A346A">
        <w:rPr>
          <w:sz w:val="28"/>
          <w:szCs w:val="28"/>
        </w:rPr>
        <w:t xml:space="preserve">     Для поддержки сельскохозяйственной отрасли в текущем году </w:t>
      </w:r>
      <w:proofErr w:type="spellStart"/>
      <w:r w:rsidRPr="007A346A">
        <w:rPr>
          <w:sz w:val="28"/>
          <w:szCs w:val="28"/>
        </w:rPr>
        <w:t>сельхозтоваропроизводителями</w:t>
      </w:r>
      <w:proofErr w:type="spellEnd"/>
      <w:r w:rsidRPr="007A346A">
        <w:rPr>
          <w:sz w:val="28"/>
          <w:szCs w:val="28"/>
        </w:rPr>
        <w:t xml:space="preserve"> района получено субсидий в сумме 1</w:t>
      </w:r>
      <w:r w:rsidR="00017B5B" w:rsidRPr="007A346A">
        <w:rPr>
          <w:sz w:val="28"/>
          <w:szCs w:val="28"/>
        </w:rPr>
        <w:t>0,2</w:t>
      </w:r>
      <w:r w:rsidRPr="007A346A">
        <w:rPr>
          <w:sz w:val="28"/>
          <w:szCs w:val="28"/>
        </w:rPr>
        <w:t xml:space="preserve"> млн. рублей.</w:t>
      </w:r>
    </w:p>
    <w:p w:rsidR="00607D2D" w:rsidRDefault="00607D2D" w:rsidP="00607D2D">
      <w:pPr>
        <w:ind w:firstLine="708"/>
        <w:jc w:val="both"/>
        <w:rPr>
          <w:sz w:val="28"/>
          <w:szCs w:val="28"/>
        </w:rPr>
      </w:pPr>
      <w:r w:rsidRPr="007A346A">
        <w:rPr>
          <w:sz w:val="28"/>
          <w:szCs w:val="28"/>
        </w:rPr>
        <w:t xml:space="preserve">Промышленными предприятиями района (по полному кругу предприятий) произведено продукции, оказано работ и услуг собственными </w:t>
      </w:r>
      <w:r w:rsidRPr="007A346A">
        <w:rPr>
          <w:sz w:val="28"/>
          <w:szCs w:val="28"/>
        </w:rPr>
        <w:lastRenderedPageBreak/>
        <w:t xml:space="preserve">силами на сумму </w:t>
      </w:r>
      <w:r w:rsidR="00FB7CDC" w:rsidRPr="007A346A">
        <w:rPr>
          <w:sz w:val="28"/>
          <w:szCs w:val="28"/>
        </w:rPr>
        <w:t>5553,9</w:t>
      </w:r>
      <w:r w:rsidRPr="007A346A">
        <w:rPr>
          <w:sz w:val="28"/>
          <w:szCs w:val="28"/>
        </w:rPr>
        <w:t xml:space="preserve"> млн. рублей в действующих ценах, что выше соответствующего периода прошлого года на </w:t>
      </w:r>
      <w:r w:rsidR="00FB7CDC" w:rsidRPr="007A346A">
        <w:rPr>
          <w:sz w:val="28"/>
          <w:szCs w:val="28"/>
        </w:rPr>
        <w:t>2</w:t>
      </w:r>
      <w:r w:rsidRPr="007A346A">
        <w:rPr>
          <w:sz w:val="28"/>
          <w:szCs w:val="28"/>
        </w:rPr>
        <w:t>3,</w:t>
      </w:r>
      <w:r w:rsidR="00FB7CDC" w:rsidRPr="007A346A">
        <w:rPr>
          <w:sz w:val="28"/>
          <w:szCs w:val="28"/>
        </w:rPr>
        <w:t>6</w:t>
      </w:r>
      <w:r w:rsidRPr="007A346A">
        <w:rPr>
          <w:sz w:val="28"/>
          <w:szCs w:val="28"/>
        </w:rPr>
        <w:t xml:space="preserve">%. </w:t>
      </w:r>
    </w:p>
    <w:p w:rsidR="00A92F44" w:rsidRPr="007A346A" w:rsidRDefault="00A92F44" w:rsidP="00A92F44">
      <w:pPr>
        <w:autoSpaceDE w:val="0"/>
        <w:autoSpaceDN w:val="0"/>
        <w:ind w:firstLine="709"/>
        <w:jc w:val="both"/>
        <w:rPr>
          <w:sz w:val="28"/>
          <w:szCs w:val="28"/>
        </w:rPr>
      </w:pPr>
      <w:r w:rsidRPr="007A346A">
        <w:rPr>
          <w:sz w:val="28"/>
          <w:szCs w:val="28"/>
        </w:rPr>
        <w:t xml:space="preserve">Торговое облуживание населения Почепского района осуществляют 250  розничных предприятий торговли (237-частная форма собственности, 11-потребкооперации, 2- муниципальная). </w:t>
      </w:r>
    </w:p>
    <w:p w:rsidR="00A92F44" w:rsidRPr="007A346A" w:rsidRDefault="00A92F44" w:rsidP="00A92F44">
      <w:pPr>
        <w:autoSpaceDE w:val="0"/>
        <w:autoSpaceDN w:val="0"/>
        <w:ind w:firstLine="709"/>
        <w:jc w:val="both"/>
        <w:rPr>
          <w:sz w:val="28"/>
          <w:szCs w:val="28"/>
        </w:rPr>
      </w:pPr>
      <w:r w:rsidRPr="007A346A">
        <w:rPr>
          <w:sz w:val="28"/>
          <w:szCs w:val="28"/>
        </w:rPr>
        <w:t>Оборот розничной торговли  составил 1725,0 млн. рублей, что выше уровня прошлого года на 13,9%, индекс физического объема составил 106,1%.</w:t>
      </w:r>
      <w:r w:rsidRPr="007A346A">
        <w:t xml:space="preserve"> </w:t>
      </w:r>
      <w:r w:rsidRPr="007A346A">
        <w:rPr>
          <w:sz w:val="28"/>
          <w:szCs w:val="28"/>
        </w:rPr>
        <w:t>Широко представлены магазины федеральных торговых сетей:  «Магнит», «Пятерочка», «</w:t>
      </w:r>
      <w:proofErr w:type="spellStart"/>
      <w:proofErr w:type="gramStart"/>
      <w:r w:rsidRPr="007A346A">
        <w:rPr>
          <w:sz w:val="28"/>
          <w:szCs w:val="28"/>
        </w:rPr>
        <w:t>Красное</w:t>
      </w:r>
      <w:proofErr w:type="gramEnd"/>
      <w:r w:rsidRPr="007A346A">
        <w:rPr>
          <w:sz w:val="28"/>
          <w:szCs w:val="28"/>
        </w:rPr>
        <w:t>@Белое</w:t>
      </w:r>
      <w:proofErr w:type="spellEnd"/>
      <w:r w:rsidRPr="007A346A">
        <w:rPr>
          <w:sz w:val="28"/>
          <w:szCs w:val="28"/>
        </w:rPr>
        <w:t xml:space="preserve">» и локальных торговых сетей: Первомайское СПО, </w:t>
      </w:r>
      <w:proofErr w:type="spellStart"/>
      <w:r w:rsidR="00023536">
        <w:rPr>
          <w:sz w:val="28"/>
          <w:szCs w:val="28"/>
        </w:rPr>
        <w:t>Почепское</w:t>
      </w:r>
      <w:proofErr w:type="spellEnd"/>
      <w:r w:rsidR="00023536">
        <w:rPr>
          <w:sz w:val="28"/>
          <w:szCs w:val="28"/>
        </w:rPr>
        <w:t xml:space="preserve"> ГОРПО</w:t>
      </w:r>
      <w:r w:rsidRPr="007A346A">
        <w:rPr>
          <w:sz w:val="28"/>
          <w:szCs w:val="28"/>
        </w:rPr>
        <w:t xml:space="preserve">, ООО «Океан» др.  </w:t>
      </w:r>
    </w:p>
    <w:p w:rsidR="00A92F44" w:rsidRPr="007A346A" w:rsidRDefault="00A92F44" w:rsidP="00A92F44">
      <w:pPr>
        <w:shd w:val="clear" w:color="auto" w:fill="FFFFFF"/>
        <w:ind w:firstLine="706"/>
        <w:jc w:val="both"/>
        <w:rPr>
          <w:sz w:val="28"/>
          <w:szCs w:val="28"/>
        </w:rPr>
      </w:pPr>
      <w:r w:rsidRPr="007A346A">
        <w:rPr>
          <w:sz w:val="28"/>
          <w:szCs w:val="28"/>
        </w:rPr>
        <w:t>Уровень обеспеченности населения района площадью торговых объектов к расчетному нормативу составляет 156,7 % (обеспеченность торговыми площадями 690,9 м</w:t>
      </w:r>
      <w:proofErr w:type="gramStart"/>
      <w:r w:rsidRPr="007A346A">
        <w:rPr>
          <w:sz w:val="28"/>
          <w:szCs w:val="28"/>
          <w:vertAlign w:val="superscript"/>
        </w:rPr>
        <w:t>2</w:t>
      </w:r>
      <w:proofErr w:type="gramEnd"/>
      <w:r w:rsidRPr="007A346A">
        <w:rPr>
          <w:sz w:val="28"/>
          <w:szCs w:val="28"/>
        </w:rPr>
        <w:t>, расчетный норматив 441 м</w:t>
      </w:r>
      <w:r w:rsidRPr="007A346A">
        <w:rPr>
          <w:sz w:val="28"/>
          <w:szCs w:val="28"/>
          <w:vertAlign w:val="superscript"/>
        </w:rPr>
        <w:t>2</w:t>
      </w:r>
      <w:r w:rsidRPr="007A346A">
        <w:rPr>
          <w:sz w:val="28"/>
          <w:szCs w:val="28"/>
        </w:rPr>
        <w:t>), что подтверждает высокие темпы роста розничной сети.</w:t>
      </w:r>
    </w:p>
    <w:p w:rsidR="00607D2D" w:rsidRPr="007A346A" w:rsidRDefault="00607D2D" w:rsidP="00607D2D">
      <w:pPr>
        <w:ind w:firstLine="709"/>
        <w:jc w:val="both"/>
        <w:rPr>
          <w:sz w:val="28"/>
          <w:szCs w:val="28"/>
        </w:rPr>
      </w:pPr>
      <w:r w:rsidRPr="007A346A">
        <w:rPr>
          <w:sz w:val="28"/>
          <w:szCs w:val="28"/>
        </w:rPr>
        <w:t>На территории района хозяйственную деятельность осуществляют 9</w:t>
      </w:r>
      <w:r w:rsidR="00DE3002" w:rsidRPr="007A346A">
        <w:rPr>
          <w:sz w:val="28"/>
          <w:szCs w:val="28"/>
        </w:rPr>
        <w:t>6</w:t>
      </w:r>
      <w:r w:rsidR="00A92F44" w:rsidRPr="007A346A">
        <w:rPr>
          <w:sz w:val="28"/>
          <w:szCs w:val="28"/>
        </w:rPr>
        <w:t xml:space="preserve"> предприятий малого бизнеса,</w:t>
      </w:r>
      <w:r w:rsidRPr="007A346A">
        <w:rPr>
          <w:sz w:val="28"/>
          <w:szCs w:val="28"/>
        </w:rPr>
        <w:t xml:space="preserve"> </w:t>
      </w:r>
      <w:r w:rsidR="00A92F44" w:rsidRPr="007A346A">
        <w:rPr>
          <w:sz w:val="28"/>
          <w:szCs w:val="28"/>
        </w:rPr>
        <w:t>7</w:t>
      </w:r>
      <w:r w:rsidR="00882F50" w:rsidRPr="007A346A">
        <w:rPr>
          <w:sz w:val="28"/>
          <w:szCs w:val="28"/>
        </w:rPr>
        <w:t>87</w:t>
      </w:r>
      <w:r w:rsidR="00A92F44" w:rsidRPr="007A346A">
        <w:rPr>
          <w:sz w:val="28"/>
          <w:szCs w:val="28"/>
        </w:rPr>
        <w:t xml:space="preserve"> </w:t>
      </w:r>
      <w:r w:rsidRPr="007A346A">
        <w:rPr>
          <w:sz w:val="28"/>
          <w:szCs w:val="28"/>
        </w:rPr>
        <w:t>индивидуальны</w:t>
      </w:r>
      <w:r w:rsidR="00882F50" w:rsidRPr="007A346A">
        <w:rPr>
          <w:sz w:val="28"/>
          <w:szCs w:val="28"/>
        </w:rPr>
        <w:t>х</w:t>
      </w:r>
      <w:r w:rsidRPr="007A346A">
        <w:rPr>
          <w:sz w:val="28"/>
          <w:szCs w:val="28"/>
        </w:rPr>
        <w:t xml:space="preserve"> предпринимател</w:t>
      </w:r>
      <w:r w:rsidR="00882F50" w:rsidRPr="007A346A">
        <w:rPr>
          <w:sz w:val="28"/>
          <w:szCs w:val="28"/>
        </w:rPr>
        <w:t>ей</w:t>
      </w:r>
      <w:r w:rsidR="00DE3002" w:rsidRPr="007A346A">
        <w:rPr>
          <w:sz w:val="28"/>
          <w:szCs w:val="28"/>
        </w:rPr>
        <w:t xml:space="preserve"> и 576 </w:t>
      </w:r>
      <w:proofErr w:type="spellStart"/>
      <w:r w:rsidR="00DE3002" w:rsidRPr="007A346A">
        <w:rPr>
          <w:sz w:val="28"/>
          <w:szCs w:val="28"/>
        </w:rPr>
        <w:t>самозанятых</w:t>
      </w:r>
      <w:proofErr w:type="spellEnd"/>
      <w:r w:rsidR="00DE3002" w:rsidRPr="007A346A">
        <w:rPr>
          <w:sz w:val="28"/>
          <w:szCs w:val="28"/>
        </w:rPr>
        <w:t xml:space="preserve"> граждан</w:t>
      </w:r>
      <w:r w:rsidRPr="007A346A">
        <w:rPr>
          <w:sz w:val="28"/>
          <w:szCs w:val="28"/>
        </w:rPr>
        <w:t>. Основными видами деятельности малого бизнеса являются «розничная торговля», «сельское хозяйство», «бытовое обслуживание», «обрабатывающие производства».</w:t>
      </w:r>
    </w:p>
    <w:p w:rsidR="00607D2D" w:rsidRPr="007A346A" w:rsidRDefault="00607D2D" w:rsidP="00607D2D">
      <w:pPr>
        <w:pStyle w:val="ac"/>
        <w:spacing w:beforeAutospacing="0" w:afterAutospacing="0"/>
        <w:jc w:val="both"/>
        <w:rPr>
          <w:bCs/>
          <w:sz w:val="28"/>
          <w:szCs w:val="28"/>
        </w:rPr>
      </w:pPr>
      <w:r w:rsidRPr="007A346A">
        <w:rPr>
          <w:sz w:val="28"/>
          <w:szCs w:val="28"/>
        </w:rPr>
        <w:t xml:space="preserve">           Медицинскую помощь населению района оказывает ГБУЗ «Почепская центральная районная больница», в ее состав входят стационарные отделения на 17</w:t>
      </w:r>
      <w:r w:rsidR="00023536">
        <w:rPr>
          <w:sz w:val="28"/>
          <w:szCs w:val="28"/>
        </w:rPr>
        <w:t>0</w:t>
      </w:r>
      <w:r w:rsidRPr="007A346A">
        <w:rPr>
          <w:sz w:val="28"/>
          <w:szCs w:val="28"/>
        </w:rPr>
        <w:t xml:space="preserve"> коек, дневные стационары на 54 койки, поликлинические отделения, отделение скорой медицинской помощи, 39 фельдшерско-акушерских пунктов, 3 врачебные амбулатории, 1 участковая больница. Мощность учреждения составляет 920 посещений в смену.</w:t>
      </w:r>
    </w:p>
    <w:p w:rsidR="00607D2D" w:rsidRPr="007A346A" w:rsidRDefault="00607D2D" w:rsidP="00607D2D">
      <w:pPr>
        <w:ind w:firstLine="708"/>
        <w:jc w:val="both"/>
        <w:rPr>
          <w:sz w:val="28"/>
          <w:szCs w:val="28"/>
        </w:rPr>
      </w:pPr>
      <w:r w:rsidRPr="007A346A">
        <w:rPr>
          <w:sz w:val="28"/>
          <w:szCs w:val="26"/>
        </w:rPr>
        <w:t>В январе-сентябре  202</w:t>
      </w:r>
      <w:r w:rsidR="003B4B7B" w:rsidRPr="007A346A">
        <w:rPr>
          <w:sz w:val="28"/>
          <w:szCs w:val="26"/>
        </w:rPr>
        <w:t>1</w:t>
      </w:r>
      <w:r w:rsidRPr="007A346A">
        <w:rPr>
          <w:sz w:val="28"/>
          <w:szCs w:val="26"/>
        </w:rPr>
        <w:t xml:space="preserve"> года на социальную поддержку населения было направлено  </w:t>
      </w:r>
      <w:r w:rsidR="003B4B7B" w:rsidRPr="007A346A">
        <w:rPr>
          <w:sz w:val="28"/>
          <w:szCs w:val="26"/>
        </w:rPr>
        <w:t>207,8</w:t>
      </w:r>
      <w:r w:rsidRPr="007A346A">
        <w:rPr>
          <w:sz w:val="28"/>
          <w:szCs w:val="26"/>
        </w:rPr>
        <w:t xml:space="preserve"> млн.  рублей или 1</w:t>
      </w:r>
      <w:r w:rsidR="003B4B7B" w:rsidRPr="007A346A">
        <w:rPr>
          <w:sz w:val="28"/>
          <w:szCs w:val="26"/>
        </w:rPr>
        <w:t>72</w:t>
      </w:r>
      <w:r w:rsidRPr="007A346A">
        <w:rPr>
          <w:sz w:val="28"/>
          <w:szCs w:val="26"/>
        </w:rPr>
        <w:t xml:space="preserve">,0 % к уровню прошлого года </w:t>
      </w:r>
      <w:r w:rsidRPr="007A346A">
        <w:rPr>
          <w:sz w:val="28"/>
          <w:szCs w:val="28"/>
        </w:rPr>
        <w:t xml:space="preserve">(из них детских пособий – </w:t>
      </w:r>
      <w:r w:rsidR="003B4B7B" w:rsidRPr="007A346A">
        <w:rPr>
          <w:sz w:val="28"/>
          <w:szCs w:val="28"/>
        </w:rPr>
        <w:t>147,</w:t>
      </w:r>
      <w:r w:rsidRPr="007A346A">
        <w:rPr>
          <w:sz w:val="28"/>
          <w:szCs w:val="28"/>
        </w:rPr>
        <w:t>8 млн. рублей, натуральных льгот – 4</w:t>
      </w:r>
      <w:r w:rsidR="003B4B7B" w:rsidRPr="007A346A">
        <w:rPr>
          <w:sz w:val="28"/>
          <w:szCs w:val="28"/>
        </w:rPr>
        <w:t>5</w:t>
      </w:r>
      <w:r w:rsidRPr="007A346A">
        <w:rPr>
          <w:sz w:val="28"/>
          <w:szCs w:val="28"/>
        </w:rPr>
        <w:t>,6 млн. рублей, субсидий- 3,</w:t>
      </w:r>
      <w:r w:rsidR="003B4B7B" w:rsidRPr="007A346A">
        <w:rPr>
          <w:sz w:val="28"/>
          <w:szCs w:val="28"/>
        </w:rPr>
        <w:t>2</w:t>
      </w:r>
      <w:r w:rsidRPr="007A346A">
        <w:rPr>
          <w:sz w:val="28"/>
          <w:szCs w:val="28"/>
        </w:rPr>
        <w:t xml:space="preserve"> млн. рублей, выплаты чернобыльцам составили </w:t>
      </w:r>
      <w:r w:rsidR="003B4B7B" w:rsidRPr="007A346A">
        <w:rPr>
          <w:sz w:val="28"/>
          <w:szCs w:val="28"/>
        </w:rPr>
        <w:t>6,5</w:t>
      </w:r>
      <w:r w:rsidRPr="007A346A">
        <w:rPr>
          <w:sz w:val="28"/>
          <w:szCs w:val="28"/>
        </w:rPr>
        <w:t xml:space="preserve"> млн. рублей).</w:t>
      </w:r>
    </w:p>
    <w:p w:rsidR="00607D2D" w:rsidRPr="007A346A" w:rsidRDefault="00607D2D" w:rsidP="00607D2D">
      <w:pPr>
        <w:ind w:firstLine="708"/>
        <w:jc w:val="both"/>
        <w:rPr>
          <w:sz w:val="28"/>
          <w:szCs w:val="28"/>
        </w:rPr>
      </w:pPr>
      <w:r w:rsidRPr="007A346A">
        <w:rPr>
          <w:sz w:val="28"/>
          <w:szCs w:val="28"/>
        </w:rPr>
        <w:t>ГБУ КЦСОН Почепского района</w:t>
      </w:r>
      <w:r w:rsidR="00914720" w:rsidRPr="007A346A">
        <w:rPr>
          <w:sz w:val="28"/>
          <w:szCs w:val="28"/>
        </w:rPr>
        <w:t xml:space="preserve"> 218 семьям</w:t>
      </w:r>
      <w:r w:rsidRPr="007A346A">
        <w:rPr>
          <w:sz w:val="28"/>
          <w:szCs w:val="28"/>
        </w:rPr>
        <w:t xml:space="preserve"> оказан</w:t>
      </w:r>
      <w:r w:rsidR="00914720" w:rsidRPr="007A346A">
        <w:rPr>
          <w:sz w:val="28"/>
          <w:szCs w:val="28"/>
        </w:rPr>
        <w:t>а</w:t>
      </w:r>
      <w:r w:rsidRPr="007A346A">
        <w:rPr>
          <w:sz w:val="28"/>
          <w:szCs w:val="28"/>
        </w:rPr>
        <w:t xml:space="preserve"> </w:t>
      </w:r>
      <w:r w:rsidR="00914720" w:rsidRPr="007A346A">
        <w:rPr>
          <w:sz w:val="28"/>
          <w:szCs w:val="28"/>
        </w:rPr>
        <w:t xml:space="preserve">единовременная </w:t>
      </w:r>
      <w:r w:rsidRPr="007A346A">
        <w:rPr>
          <w:sz w:val="28"/>
          <w:szCs w:val="28"/>
        </w:rPr>
        <w:t>материальн</w:t>
      </w:r>
      <w:r w:rsidR="00914720" w:rsidRPr="007A346A">
        <w:rPr>
          <w:sz w:val="28"/>
          <w:szCs w:val="28"/>
        </w:rPr>
        <w:t>ая</w:t>
      </w:r>
      <w:r w:rsidRPr="007A346A">
        <w:rPr>
          <w:sz w:val="28"/>
          <w:szCs w:val="28"/>
        </w:rPr>
        <w:t xml:space="preserve"> помощ</w:t>
      </w:r>
      <w:r w:rsidR="00914720" w:rsidRPr="007A346A">
        <w:rPr>
          <w:sz w:val="28"/>
          <w:szCs w:val="28"/>
        </w:rPr>
        <w:t>ь</w:t>
      </w:r>
      <w:r w:rsidRPr="007A346A">
        <w:rPr>
          <w:sz w:val="28"/>
          <w:szCs w:val="28"/>
        </w:rPr>
        <w:t xml:space="preserve"> на сумму </w:t>
      </w:r>
      <w:r w:rsidR="00DE3002" w:rsidRPr="007A346A">
        <w:rPr>
          <w:sz w:val="28"/>
          <w:szCs w:val="28"/>
        </w:rPr>
        <w:t xml:space="preserve">более 1,0 </w:t>
      </w:r>
      <w:r w:rsidRPr="007A346A">
        <w:rPr>
          <w:sz w:val="28"/>
          <w:szCs w:val="28"/>
        </w:rPr>
        <w:t>млн. рублей</w:t>
      </w:r>
      <w:r w:rsidR="00914720" w:rsidRPr="007A346A">
        <w:rPr>
          <w:sz w:val="28"/>
          <w:szCs w:val="28"/>
        </w:rPr>
        <w:t>.</w:t>
      </w:r>
      <w:r w:rsidR="00FE0D8B" w:rsidRPr="007A346A">
        <w:rPr>
          <w:sz w:val="28"/>
          <w:szCs w:val="28"/>
        </w:rPr>
        <w:t xml:space="preserve"> В 2021 году </w:t>
      </w:r>
      <w:r w:rsidR="008E373D" w:rsidRPr="007A346A">
        <w:rPr>
          <w:sz w:val="28"/>
          <w:szCs w:val="28"/>
        </w:rPr>
        <w:t xml:space="preserve">45 </w:t>
      </w:r>
      <w:r w:rsidR="00FE0D8B" w:rsidRPr="007A346A">
        <w:rPr>
          <w:sz w:val="28"/>
          <w:szCs w:val="28"/>
        </w:rPr>
        <w:t>малообеспеченны</w:t>
      </w:r>
      <w:r w:rsidR="008E373D" w:rsidRPr="007A346A">
        <w:rPr>
          <w:sz w:val="28"/>
          <w:szCs w:val="28"/>
        </w:rPr>
        <w:t>х</w:t>
      </w:r>
      <w:r w:rsidR="00FE0D8B" w:rsidRPr="007A346A">
        <w:rPr>
          <w:sz w:val="28"/>
          <w:szCs w:val="28"/>
        </w:rPr>
        <w:t xml:space="preserve"> сем</w:t>
      </w:r>
      <w:r w:rsidR="008E373D" w:rsidRPr="007A346A">
        <w:rPr>
          <w:sz w:val="28"/>
          <w:szCs w:val="28"/>
        </w:rPr>
        <w:t>ей</w:t>
      </w:r>
      <w:r w:rsidR="00FE0D8B" w:rsidRPr="007A346A">
        <w:rPr>
          <w:sz w:val="28"/>
          <w:szCs w:val="28"/>
        </w:rPr>
        <w:t xml:space="preserve"> </w:t>
      </w:r>
      <w:r w:rsidR="00B61D53" w:rsidRPr="007A346A">
        <w:rPr>
          <w:sz w:val="28"/>
          <w:szCs w:val="28"/>
        </w:rPr>
        <w:t>воспользова</w:t>
      </w:r>
      <w:r w:rsidR="008E373D" w:rsidRPr="007A346A">
        <w:rPr>
          <w:sz w:val="28"/>
          <w:szCs w:val="28"/>
        </w:rPr>
        <w:t>лись</w:t>
      </w:r>
      <w:r w:rsidR="00B61D53" w:rsidRPr="007A346A">
        <w:rPr>
          <w:sz w:val="28"/>
          <w:szCs w:val="28"/>
        </w:rPr>
        <w:t xml:space="preserve"> новой мерой социальной поддержки </w:t>
      </w:r>
      <w:r w:rsidR="008E373D" w:rsidRPr="007A346A">
        <w:rPr>
          <w:sz w:val="28"/>
          <w:szCs w:val="28"/>
        </w:rPr>
        <w:t xml:space="preserve">- </w:t>
      </w:r>
      <w:r w:rsidR="00DE3002" w:rsidRPr="007A346A">
        <w:rPr>
          <w:sz w:val="28"/>
          <w:szCs w:val="28"/>
        </w:rPr>
        <w:t>социальн</w:t>
      </w:r>
      <w:r w:rsidR="008E373D" w:rsidRPr="007A346A">
        <w:rPr>
          <w:sz w:val="28"/>
          <w:szCs w:val="28"/>
        </w:rPr>
        <w:t>ым</w:t>
      </w:r>
      <w:r w:rsidR="00DE3002" w:rsidRPr="007A346A">
        <w:rPr>
          <w:sz w:val="28"/>
          <w:szCs w:val="28"/>
        </w:rPr>
        <w:t xml:space="preserve"> контракт</w:t>
      </w:r>
      <w:r w:rsidR="008E373D" w:rsidRPr="007A346A">
        <w:rPr>
          <w:sz w:val="28"/>
          <w:szCs w:val="28"/>
        </w:rPr>
        <w:t>ом</w:t>
      </w:r>
      <w:r w:rsidR="00B61D53" w:rsidRPr="007A346A">
        <w:rPr>
          <w:sz w:val="28"/>
          <w:szCs w:val="28"/>
        </w:rPr>
        <w:t xml:space="preserve"> </w:t>
      </w:r>
      <w:r w:rsidR="00FE0D8B" w:rsidRPr="007A346A">
        <w:rPr>
          <w:sz w:val="28"/>
          <w:szCs w:val="28"/>
        </w:rPr>
        <w:t>-</w:t>
      </w:r>
      <w:r w:rsidR="00FE0D8B" w:rsidRPr="007A346A">
        <w:rPr>
          <w:sz w:val="36"/>
          <w:szCs w:val="36"/>
          <w:shd w:val="clear" w:color="auto" w:fill="F3F3F2"/>
        </w:rPr>
        <w:t xml:space="preserve"> </w:t>
      </w:r>
      <w:r w:rsidR="00FE0D8B" w:rsidRPr="007A346A">
        <w:rPr>
          <w:sz w:val="28"/>
          <w:szCs w:val="28"/>
          <w:shd w:val="clear" w:color="auto" w:fill="F3F3F2"/>
        </w:rPr>
        <w:t>это мер</w:t>
      </w:r>
      <w:r w:rsidR="00B61D53" w:rsidRPr="007A346A">
        <w:rPr>
          <w:sz w:val="28"/>
          <w:szCs w:val="28"/>
          <w:shd w:val="clear" w:color="auto" w:fill="F3F3F2"/>
        </w:rPr>
        <w:t>а</w:t>
      </w:r>
      <w:r w:rsidR="00FE0D8B" w:rsidRPr="007A346A">
        <w:rPr>
          <w:sz w:val="28"/>
          <w:szCs w:val="28"/>
          <w:shd w:val="clear" w:color="auto" w:fill="F3F3F2"/>
        </w:rPr>
        <w:t xml:space="preserve"> </w:t>
      </w:r>
      <w:r w:rsidR="00B61D53" w:rsidRPr="007A346A">
        <w:rPr>
          <w:sz w:val="28"/>
          <w:szCs w:val="28"/>
          <w:shd w:val="clear" w:color="auto" w:fill="F3F3F2"/>
        </w:rPr>
        <w:t xml:space="preserve">направлена на </w:t>
      </w:r>
      <w:r w:rsidR="00B61D53" w:rsidRPr="007A346A">
        <w:rPr>
          <w:sz w:val="28"/>
          <w:szCs w:val="28"/>
        </w:rPr>
        <w:t>улучшение материального положения</w:t>
      </w:r>
      <w:r w:rsidR="008E373D" w:rsidRPr="007A346A">
        <w:rPr>
          <w:sz w:val="28"/>
          <w:szCs w:val="28"/>
        </w:rPr>
        <w:t xml:space="preserve"> семей</w:t>
      </w:r>
      <w:r w:rsidR="00FE0D8B" w:rsidRPr="007A346A">
        <w:rPr>
          <w:sz w:val="28"/>
          <w:szCs w:val="28"/>
        </w:rPr>
        <w:t xml:space="preserve">. </w:t>
      </w:r>
      <w:r w:rsidR="008E373D" w:rsidRPr="007A346A">
        <w:rPr>
          <w:sz w:val="28"/>
          <w:szCs w:val="28"/>
        </w:rPr>
        <w:t>Сумма средств направленных по социальным контрактам составила</w:t>
      </w:r>
      <w:r w:rsidR="00914720" w:rsidRPr="007A346A">
        <w:rPr>
          <w:sz w:val="28"/>
          <w:szCs w:val="28"/>
        </w:rPr>
        <w:t xml:space="preserve"> 3,1 млн. рублей</w:t>
      </w:r>
      <w:r w:rsidRPr="007A346A">
        <w:rPr>
          <w:sz w:val="28"/>
          <w:szCs w:val="28"/>
        </w:rPr>
        <w:t xml:space="preserve">. </w:t>
      </w:r>
    </w:p>
    <w:p w:rsidR="00607D2D" w:rsidRPr="007A346A" w:rsidRDefault="00607D2D" w:rsidP="00607D2D">
      <w:pPr>
        <w:ind w:firstLine="708"/>
        <w:jc w:val="both"/>
        <w:rPr>
          <w:sz w:val="28"/>
          <w:szCs w:val="28"/>
        </w:rPr>
      </w:pPr>
      <w:r w:rsidRPr="007A346A">
        <w:rPr>
          <w:sz w:val="28"/>
          <w:szCs w:val="28"/>
        </w:rPr>
        <w:t xml:space="preserve">Улучшили жилищные условия: </w:t>
      </w:r>
      <w:r w:rsidR="009F2531" w:rsidRPr="007A346A">
        <w:rPr>
          <w:sz w:val="28"/>
          <w:szCs w:val="28"/>
        </w:rPr>
        <w:t>2</w:t>
      </w:r>
      <w:r w:rsidRPr="007A346A">
        <w:rPr>
          <w:sz w:val="28"/>
          <w:szCs w:val="28"/>
        </w:rPr>
        <w:t xml:space="preserve"> ветеран</w:t>
      </w:r>
      <w:r w:rsidR="00563954" w:rsidRPr="007A346A">
        <w:rPr>
          <w:sz w:val="28"/>
          <w:szCs w:val="28"/>
        </w:rPr>
        <w:t>а боевых действий</w:t>
      </w:r>
      <w:r w:rsidRPr="007A346A">
        <w:rPr>
          <w:sz w:val="28"/>
          <w:szCs w:val="28"/>
        </w:rPr>
        <w:t xml:space="preserve">, </w:t>
      </w:r>
      <w:r w:rsidR="009F2531" w:rsidRPr="007A346A">
        <w:rPr>
          <w:sz w:val="28"/>
          <w:szCs w:val="28"/>
        </w:rPr>
        <w:t>1</w:t>
      </w:r>
      <w:r w:rsidRPr="007A346A">
        <w:rPr>
          <w:sz w:val="28"/>
          <w:szCs w:val="28"/>
        </w:rPr>
        <w:t xml:space="preserve"> молод</w:t>
      </w:r>
      <w:r w:rsidR="00563954" w:rsidRPr="007A346A">
        <w:rPr>
          <w:sz w:val="28"/>
          <w:szCs w:val="28"/>
        </w:rPr>
        <w:t>ая</w:t>
      </w:r>
      <w:r w:rsidRPr="007A346A">
        <w:rPr>
          <w:sz w:val="28"/>
          <w:szCs w:val="28"/>
        </w:rPr>
        <w:t xml:space="preserve"> семь</w:t>
      </w:r>
      <w:r w:rsidR="00563954" w:rsidRPr="007A346A">
        <w:rPr>
          <w:sz w:val="28"/>
          <w:szCs w:val="28"/>
        </w:rPr>
        <w:t>я</w:t>
      </w:r>
      <w:r w:rsidRPr="007A346A">
        <w:rPr>
          <w:sz w:val="28"/>
          <w:szCs w:val="28"/>
        </w:rPr>
        <w:t xml:space="preserve">, </w:t>
      </w:r>
      <w:r w:rsidR="00995BD1" w:rsidRPr="007A346A">
        <w:rPr>
          <w:sz w:val="28"/>
          <w:szCs w:val="28"/>
        </w:rPr>
        <w:t>9</w:t>
      </w:r>
      <w:r w:rsidRPr="007A346A">
        <w:rPr>
          <w:sz w:val="28"/>
          <w:szCs w:val="28"/>
        </w:rPr>
        <w:t xml:space="preserve">  граждан, из числа пострадавших от радиационного воздействия вследствие аварии на ЧАЭС.</w:t>
      </w:r>
    </w:p>
    <w:p w:rsidR="00775C60" w:rsidRPr="007A346A" w:rsidRDefault="00775C60" w:rsidP="00775C60">
      <w:pPr>
        <w:pStyle w:val="a4"/>
        <w:ind w:firstLine="709"/>
        <w:rPr>
          <w:sz w:val="28"/>
          <w:szCs w:val="28"/>
        </w:rPr>
      </w:pPr>
      <w:r w:rsidRPr="007A346A">
        <w:rPr>
          <w:sz w:val="28"/>
          <w:szCs w:val="28"/>
        </w:rPr>
        <w:t xml:space="preserve">Предоставлено 2  земельных участка для индивидуального жилищного строительства многодетным семьям (0,71 га), </w:t>
      </w:r>
      <w:proofErr w:type="gramStart"/>
      <w:r w:rsidRPr="007A346A">
        <w:rPr>
          <w:sz w:val="28"/>
          <w:szCs w:val="28"/>
        </w:rPr>
        <w:t>согласно</w:t>
      </w:r>
      <w:proofErr w:type="gramEnd"/>
      <w:r w:rsidRPr="007A346A">
        <w:rPr>
          <w:sz w:val="28"/>
          <w:szCs w:val="28"/>
        </w:rPr>
        <w:t xml:space="preserve"> поданных заявлений.</w:t>
      </w:r>
    </w:p>
    <w:p w:rsidR="00607D2D" w:rsidRPr="007A346A" w:rsidRDefault="00607D2D" w:rsidP="00607D2D">
      <w:pPr>
        <w:ind w:firstLine="708"/>
        <w:jc w:val="both"/>
        <w:rPr>
          <w:sz w:val="28"/>
          <w:szCs w:val="28"/>
        </w:rPr>
      </w:pPr>
      <w:r w:rsidRPr="007A346A">
        <w:rPr>
          <w:sz w:val="28"/>
          <w:szCs w:val="28"/>
        </w:rPr>
        <w:t>В январе-сентябре 202</w:t>
      </w:r>
      <w:r w:rsidR="00532F39" w:rsidRPr="007A346A">
        <w:rPr>
          <w:sz w:val="28"/>
          <w:szCs w:val="28"/>
        </w:rPr>
        <w:t>1</w:t>
      </w:r>
      <w:r w:rsidRPr="007A346A">
        <w:rPr>
          <w:sz w:val="28"/>
          <w:szCs w:val="28"/>
        </w:rPr>
        <w:t xml:space="preserve"> года культурно - досуговыми учреждениями района проведено </w:t>
      </w:r>
      <w:r w:rsidR="00532F39" w:rsidRPr="007A346A">
        <w:rPr>
          <w:sz w:val="28"/>
          <w:szCs w:val="28"/>
        </w:rPr>
        <w:t>4738</w:t>
      </w:r>
      <w:r w:rsidRPr="007A346A">
        <w:rPr>
          <w:sz w:val="28"/>
          <w:szCs w:val="28"/>
        </w:rPr>
        <w:t xml:space="preserve"> мероприятия (из них </w:t>
      </w:r>
      <w:r w:rsidR="00532F39" w:rsidRPr="007A346A">
        <w:rPr>
          <w:sz w:val="28"/>
          <w:szCs w:val="28"/>
        </w:rPr>
        <w:t>1895</w:t>
      </w:r>
      <w:r w:rsidRPr="007A346A">
        <w:rPr>
          <w:sz w:val="28"/>
          <w:szCs w:val="28"/>
        </w:rPr>
        <w:t xml:space="preserve"> мероприяти</w:t>
      </w:r>
      <w:r w:rsidR="00532F39" w:rsidRPr="007A346A">
        <w:rPr>
          <w:sz w:val="28"/>
          <w:szCs w:val="28"/>
        </w:rPr>
        <w:t>й</w:t>
      </w:r>
      <w:r w:rsidRPr="007A346A">
        <w:rPr>
          <w:sz w:val="28"/>
          <w:szCs w:val="28"/>
        </w:rPr>
        <w:t xml:space="preserve"> для детей). Библиотеками района проведено 1</w:t>
      </w:r>
      <w:r w:rsidR="00532F39" w:rsidRPr="007A346A">
        <w:rPr>
          <w:sz w:val="28"/>
          <w:szCs w:val="28"/>
        </w:rPr>
        <w:t>951</w:t>
      </w:r>
      <w:r w:rsidRPr="007A346A">
        <w:rPr>
          <w:sz w:val="28"/>
          <w:szCs w:val="28"/>
        </w:rPr>
        <w:t xml:space="preserve"> массов</w:t>
      </w:r>
      <w:r w:rsidR="00532F39" w:rsidRPr="007A346A">
        <w:rPr>
          <w:sz w:val="28"/>
          <w:szCs w:val="28"/>
        </w:rPr>
        <w:t>ое</w:t>
      </w:r>
      <w:r w:rsidRPr="007A346A">
        <w:rPr>
          <w:sz w:val="28"/>
          <w:szCs w:val="28"/>
        </w:rPr>
        <w:t xml:space="preserve"> мероприяти</w:t>
      </w:r>
      <w:r w:rsidR="00532F39" w:rsidRPr="007A346A">
        <w:rPr>
          <w:sz w:val="28"/>
          <w:szCs w:val="28"/>
        </w:rPr>
        <w:t>е</w:t>
      </w:r>
      <w:r w:rsidRPr="007A346A">
        <w:rPr>
          <w:sz w:val="28"/>
          <w:szCs w:val="28"/>
        </w:rPr>
        <w:t xml:space="preserve">, подготовлено </w:t>
      </w:r>
      <w:r w:rsidR="00532F39" w:rsidRPr="007A346A">
        <w:rPr>
          <w:sz w:val="28"/>
          <w:szCs w:val="28"/>
        </w:rPr>
        <w:t>2</w:t>
      </w:r>
      <w:r w:rsidRPr="007A346A">
        <w:rPr>
          <w:sz w:val="28"/>
          <w:szCs w:val="28"/>
        </w:rPr>
        <w:t>8 электронных презентаций, книговыдача составила 2</w:t>
      </w:r>
      <w:r w:rsidR="00532F39" w:rsidRPr="007A346A">
        <w:rPr>
          <w:sz w:val="28"/>
          <w:szCs w:val="28"/>
        </w:rPr>
        <w:t>87,5</w:t>
      </w:r>
      <w:r w:rsidRPr="007A346A">
        <w:rPr>
          <w:sz w:val="28"/>
          <w:szCs w:val="28"/>
        </w:rPr>
        <w:t xml:space="preserve"> тыс. экземпляров </w:t>
      </w:r>
      <w:r w:rsidRPr="007A346A">
        <w:rPr>
          <w:sz w:val="28"/>
          <w:szCs w:val="28"/>
        </w:rPr>
        <w:lastRenderedPageBreak/>
        <w:t xml:space="preserve">литературы. На подписку периодических изданий  из местного бюджета выделено </w:t>
      </w:r>
      <w:r w:rsidR="002B5ED2" w:rsidRPr="007A346A">
        <w:rPr>
          <w:sz w:val="28"/>
          <w:szCs w:val="28"/>
        </w:rPr>
        <w:t>204,0</w:t>
      </w:r>
      <w:r w:rsidRPr="007A346A">
        <w:rPr>
          <w:sz w:val="28"/>
          <w:szCs w:val="28"/>
        </w:rPr>
        <w:t xml:space="preserve"> тыс. рублей. </w:t>
      </w:r>
    </w:p>
    <w:p w:rsidR="00607D2D" w:rsidRPr="007A346A" w:rsidRDefault="00607D2D" w:rsidP="00607D2D">
      <w:pPr>
        <w:pStyle w:val="10"/>
        <w:ind w:left="0" w:firstLine="567"/>
        <w:jc w:val="both"/>
      </w:pPr>
      <w:r w:rsidRPr="007A346A">
        <w:t xml:space="preserve">  Система образования Почепского района включает 24 </w:t>
      </w:r>
      <w:proofErr w:type="spellStart"/>
      <w:proofErr w:type="gramStart"/>
      <w:r w:rsidRPr="007A346A">
        <w:t>общеобра-зовательных</w:t>
      </w:r>
      <w:proofErr w:type="spellEnd"/>
      <w:proofErr w:type="gramEnd"/>
      <w:r w:rsidRPr="007A346A">
        <w:t xml:space="preserve"> учреждения (3463 учащихся), 18 учреждений дошкольного образования (1347 воспитанников), 1 учреждение дополнительного образования. </w:t>
      </w:r>
    </w:p>
    <w:p w:rsidR="00607D2D" w:rsidRPr="007A346A" w:rsidRDefault="00607D2D" w:rsidP="00607D2D">
      <w:pPr>
        <w:ind w:firstLine="567"/>
        <w:jc w:val="both"/>
        <w:rPr>
          <w:rFonts w:eastAsia="Calibri"/>
          <w:sz w:val="28"/>
          <w:szCs w:val="28"/>
          <w:lang w:eastAsia="en-US"/>
        </w:rPr>
      </w:pPr>
      <w:r w:rsidRPr="007A346A">
        <w:rPr>
          <w:sz w:val="28"/>
          <w:szCs w:val="28"/>
        </w:rPr>
        <w:t xml:space="preserve">  22  выпускника  общеобразовательных учреждений получили аттестаты с отличием и </w:t>
      </w:r>
      <w:r w:rsidRPr="007A346A">
        <w:rPr>
          <w:rFonts w:eastAsia="Calibri"/>
          <w:sz w:val="28"/>
          <w:szCs w:val="28"/>
          <w:lang w:eastAsia="en-US"/>
        </w:rPr>
        <w:t>медали «За особые успехи в учении».</w:t>
      </w:r>
    </w:p>
    <w:p w:rsidR="00607D2D" w:rsidRDefault="00607D2D" w:rsidP="00607D2D">
      <w:pPr>
        <w:ind w:firstLine="709"/>
        <w:jc w:val="both"/>
        <w:rPr>
          <w:sz w:val="28"/>
          <w:szCs w:val="28"/>
        </w:rPr>
      </w:pPr>
      <w:r w:rsidRPr="007A346A">
        <w:rPr>
          <w:sz w:val="28"/>
          <w:szCs w:val="28"/>
        </w:rPr>
        <w:t>По состоянию на 01.10.202</w:t>
      </w:r>
      <w:r w:rsidR="008E6CE7" w:rsidRPr="007A346A">
        <w:rPr>
          <w:sz w:val="28"/>
          <w:szCs w:val="28"/>
        </w:rPr>
        <w:t>1</w:t>
      </w:r>
      <w:r w:rsidRPr="007A346A">
        <w:rPr>
          <w:sz w:val="28"/>
          <w:szCs w:val="28"/>
        </w:rPr>
        <w:t xml:space="preserve"> численность официально зарегистрированных безработных в районе </w:t>
      </w:r>
      <w:r w:rsidR="00417629" w:rsidRPr="007A346A">
        <w:rPr>
          <w:sz w:val="28"/>
          <w:szCs w:val="28"/>
        </w:rPr>
        <w:t xml:space="preserve">уменьшилась на 144 человека к уровню прошлого года и </w:t>
      </w:r>
      <w:r w:rsidRPr="007A346A">
        <w:rPr>
          <w:sz w:val="28"/>
          <w:szCs w:val="28"/>
        </w:rPr>
        <w:t xml:space="preserve">составила </w:t>
      </w:r>
      <w:r w:rsidR="00417629" w:rsidRPr="007A346A">
        <w:rPr>
          <w:sz w:val="28"/>
          <w:szCs w:val="28"/>
        </w:rPr>
        <w:t>193</w:t>
      </w:r>
      <w:r w:rsidRPr="007A346A">
        <w:rPr>
          <w:sz w:val="28"/>
          <w:szCs w:val="28"/>
        </w:rPr>
        <w:t xml:space="preserve"> человек</w:t>
      </w:r>
      <w:r w:rsidR="00417629" w:rsidRPr="007A346A">
        <w:rPr>
          <w:sz w:val="28"/>
          <w:szCs w:val="28"/>
        </w:rPr>
        <w:t>а</w:t>
      </w:r>
      <w:r w:rsidRPr="007A346A">
        <w:rPr>
          <w:sz w:val="28"/>
          <w:szCs w:val="28"/>
        </w:rPr>
        <w:t xml:space="preserve"> (на 1 октября 20</w:t>
      </w:r>
      <w:r w:rsidR="00A85CC1" w:rsidRPr="007A346A">
        <w:rPr>
          <w:sz w:val="28"/>
          <w:szCs w:val="28"/>
        </w:rPr>
        <w:t>20</w:t>
      </w:r>
      <w:r w:rsidRPr="007A346A">
        <w:rPr>
          <w:sz w:val="28"/>
          <w:szCs w:val="28"/>
        </w:rPr>
        <w:t xml:space="preserve"> года –</w:t>
      </w:r>
      <w:r w:rsidR="008E6CE7" w:rsidRPr="007A346A">
        <w:rPr>
          <w:sz w:val="28"/>
          <w:szCs w:val="28"/>
        </w:rPr>
        <w:t>337</w:t>
      </w:r>
      <w:r w:rsidRPr="007A346A">
        <w:rPr>
          <w:sz w:val="28"/>
          <w:szCs w:val="28"/>
        </w:rPr>
        <w:t xml:space="preserve"> человек). Уровень официально регистрируемой безработицы </w:t>
      </w:r>
      <w:r w:rsidR="00995BD1" w:rsidRPr="007A346A">
        <w:rPr>
          <w:sz w:val="28"/>
          <w:szCs w:val="28"/>
        </w:rPr>
        <w:t xml:space="preserve">снизился </w:t>
      </w:r>
      <w:r w:rsidRPr="007A346A">
        <w:rPr>
          <w:sz w:val="28"/>
          <w:szCs w:val="28"/>
        </w:rPr>
        <w:t>на 0,</w:t>
      </w:r>
      <w:r w:rsidR="000F25D3" w:rsidRPr="007A346A">
        <w:rPr>
          <w:sz w:val="28"/>
          <w:szCs w:val="28"/>
        </w:rPr>
        <w:t>7</w:t>
      </w:r>
      <w:r w:rsidRPr="007A346A">
        <w:rPr>
          <w:sz w:val="28"/>
          <w:szCs w:val="28"/>
        </w:rPr>
        <w:t xml:space="preserve"> </w:t>
      </w:r>
      <w:proofErr w:type="gramStart"/>
      <w:r w:rsidR="000F25D3" w:rsidRPr="007A346A">
        <w:rPr>
          <w:sz w:val="28"/>
          <w:szCs w:val="28"/>
        </w:rPr>
        <w:t>процентных</w:t>
      </w:r>
      <w:proofErr w:type="gramEnd"/>
      <w:r w:rsidR="000F25D3" w:rsidRPr="007A346A">
        <w:rPr>
          <w:sz w:val="28"/>
          <w:szCs w:val="28"/>
        </w:rPr>
        <w:t xml:space="preserve"> пункта и составил 1,0</w:t>
      </w:r>
      <w:r w:rsidRPr="007A346A">
        <w:rPr>
          <w:sz w:val="28"/>
          <w:szCs w:val="28"/>
        </w:rPr>
        <w:t xml:space="preserve"> процент. </w:t>
      </w:r>
    </w:p>
    <w:p w:rsidR="00D16161" w:rsidRDefault="00D16161" w:rsidP="00D16161">
      <w:pPr>
        <w:ind w:firstLine="709"/>
        <w:jc w:val="both"/>
        <w:rPr>
          <w:sz w:val="28"/>
        </w:rPr>
      </w:pPr>
      <w:r w:rsidRPr="001A1E9C">
        <w:rPr>
          <w:sz w:val="28"/>
        </w:rPr>
        <w:t xml:space="preserve">Снижение численности безработных граждан </w:t>
      </w:r>
      <w:r>
        <w:rPr>
          <w:sz w:val="28"/>
        </w:rPr>
        <w:t xml:space="preserve"> в сравнении с 2020 годом связано</w:t>
      </w:r>
      <w:r w:rsidRPr="001A1E9C">
        <w:rPr>
          <w:sz w:val="28"/>
        </w:rPr>
        <w:t xml:space="preserve"> с тремя факторами:</w:t>
      </w:r>
    </w:p>
    <w:p w:rsidR="00D16161" w:rsidRDefault="00D16161" w:rsidP="00D16161">
      <w:pPr>
        <w:ind w:firstLine="709"/>
        <w:jc w:val="both"/>
        <w:rPr>
          <w:sz w:val="28"/>
        </w:rPr>
      </w:pPr>
      <w:r w:rsidRPr="001A1E9C">
        <w:rPr>
          <w:sz w:val="28"/>
        </w:rPr>
        <w:t xml:space="preserve">первое - восстановление отложенного в период пандемии спроса на рабочую силу; </w:t>
      </w:r>
    </w:p>
    <w:p w:rsidR="00D16161" w:rsidRDefault="00D16161" w:rsidP="00D16161">
      <w:pPr>
        <w:ind w:firstLine="709"/>
        <w:jc w:val="both"/>
        <w:rPr>
          <w:sz w:val="28"/>
        </w:rPr>
      </w:pPr>
      <w:r w:rsidRPr="001A1E9C">
        <w:rPr>
          <w:sz w:val="28"/>
        </w:rPr>
        <w:t>второе - постепенное снятие ограничительных мер и/или адаптация к работе в новых условиях</w:t>
      </w:r>
      <w:r>
        <w:rPr>
          <w:sz w:val="28"/>
        </w:rPr>
        <w:t>;</w:t>
      </w:r>
    </w:p>
    <w:p w:rsidR="00D16161" w:rsidRDefault="00D16161" w:rsidP="00D16161">
      <w:pPr>
        <w:ind w:firstLine="709"/>
        <w:jc w:val="both"/>
        <w:rPr>
          <w:sz w:val="28"/>
        </w:rPr>
      </w:pPr>
      <w:r w:rsidRPr="001A1E9C">
        <w:rPr>
          <w:sz w:val="28"/>
        </w:rPr>
        <w:t>третье - эффективность мер по восстановлению занятости</w:t>
      </w:r>
      <w:r w:rsidRPr="007E520E">
        <w:t xml:space="preserve"> </w:t>
      </w:r>
      <w:r w:rsidRPr="007E520E">
        <w:rPr>
          <w:sz w:val="28"/>
        </w:rPr>
        <w:t>Общенациональн</w:t>
      </w:r>
      <w:r>
        <w:rPr>
          <w:sz w:val="28"/>
        </w:rPr>
        <w:t>ого</w:t>
      </w:r>
      <w:r w:rsidRPr="007E520E">
        <w:rPr>
          <w:sz w:val="28"/>
        </w:rPr>
        <w:t xml:space="preserve"> план</w:t>
      </w:r>
      <w:r>
        <w:rPr>
          <w:sz w:val="28"/>
        </w:rPr>
        <w:t>а</w:t>
      </w:r>
      <w:r w:rsidRPr="007E520E">
        <w:rPr>
          <w:sz w:val="28"/>
        </w:rPr>
        <w:t xml:space="preserve"> действий, обеспечивающих восстановление занятости и доходов населения, рост экономики и долгосрочные структурные изменения в экономике</w:t>
      </w:r>
      <w:r>
        <w:rPr>
          <w:sz w:val="28"/>
        </w:rPr>
        <w:t>.</w:t>
      </w:r>
    </w:p>
    <w:p w:rsidR="00607D2D" w:rsidRPr="007A346A" w:rsidRDefault="00607D2D" w:rsidP="00607D2D">
      <w:pPr>
        <w:ind w:firstLine="567"/>
        <w:jc w:val="both"/>
        <w:rPr>
          <w:sz w:val="28"/>
          <w:szCs w:val="28"/>
        </w:rPr>
      </w:pPr>
      <w:r w:rsidRPr="007A346A">
        <w:rPr>
          <w:sz w:val="28"/>
          <w:szCs w:val="28"/>
          <w:lang w:eastAsia="x-none"/>
        </w:rPr>
        <w:tab/>
      </w:r>
      <w:r w:rsidRPr="007A346A">
        <w:rPr>
          <w:sz w:val="28"/>
          <w:szCs w:val="28"/>
        </w:rPr>
        <w:t xml:space="preserve">Консолидированный бюджет района за  отчетный период исполнен по доходам в сумме </w:t>
      </w:r>
      <w:r w:rsidR="008A1E75" w:rsidRPr="007A346A">
        <w:rPr>
          <w:sz w:val="28"/>
          <w:szCs w:val="28"/>
        </w:rPr>
        <w:t>751,6</w:t>
      </w:r>
      <w:r w:rsidRPr="007A346A">
        <w:rPr>
          <w:sz w:val="28"/>
          <w:szCs w:val="28"/>
        </w:rPr>
        <w:t xml:space="preserve"> млн. рублей, при плане 11</w:t>
      </w:r>
      <w:r w:rsidR="008A1E75" w:rsidRPr="007A346A">
        <w:rPr>
          <w:sz w:val="28"/>
          <w:szCs w:val="28"/>
        </w:rPr>
        <w:t>67,8</w:t>
      </w:r>
      <w:r w:rsidRPr="007A346A">
        <w:rPr>
          <w:sz w:val="28"/>
          <w:szCs w:val="28"/>
        </w:rPr>
        <w:t xml:space="preserve"> млн. рублей (</w:t>
      </w:r>
      <w:r w:rsidR="008A1E75" w:rsidRPr="007A346A">
        <w:rPr>
          <w:sz w:val="28"/>
          <w:szCs w:val="28"/>
        </w:rPr>
        <w:t>64,4</w:t>
      </w:r>
      <w:r w:rsidRPr="007A346A">
        <w:rPr>
          <w:sz w:val="28"/>
          <w:szCs w:val="28"/>
        </w:rPr>
        <w:t xml:space="preserve">%), по расходам в сумме </w:t>
      </w:r>
      <w:r w:rsidR="008A1E75" w:rsidRPr="007A346A">
        <w:rPr>
          <w:sz w:val="28"/>
          <w:szCs w:val="28"/>
        </w:rPr>
        <w:t>761,0</w:t>
      </w:r>
      <w:r w:rsidRPr="007A346A">
        <w:rPr>
          <w:sz w:val="28"/>
          <w:szCs w:val="28"/>
        </w:rPr>
        <w:t xml:space="preserve"> млн. рублей при плане 1</w:t>
      </w:r>
      <w:r w:rsidR="008A1E75" w:rsidRPr="007A346A">
        <w:rPr>
          <w:sz w:val="28"/>
          <w:szCs w:val="28"/>
        </w:rPr>
        <w:t>235</w:t>
      </w:r>
      <w:r w:rsidRPr="007A346A">
        <w:rPr>
          <w:sz w:val="28"/>
          <w:szCs w:val="28"/>
        </w:rPr>
        <w:t>,0 млн. рублей (</w:t>
      </w:r>
      <w:r w:rsidR="008A1E75" w:rsidRPr="007A346A">
        <w:rPr>
          <w:sz w:val="28"/>
          <w:szCs w:val="28"/>
        </w:rPr>
        <w:t>61,6</w:t>
      </w:r>
      <w:r w:rsidRPr="007A346A">
        <w:rPr>
          <w:sz w:val="28"/>
          <w:szCs w:val="28"/>
        </w:rPr>
        <w:t xml:space="preserve">%). </w:t>
      </w:r>
    </w:p>
    <w:p w:rsidR="00607D2D" w:rsidRPr="007A346A" w:rsidRDefault="00607D2D" w:rsidP="00607D2D">
      <w:pPr>
        <w:ind w:firstLine="708"/>
        <w:jc w:val="both"/>
        <w:rPr>
          <w:sz w:val="28"/>
          <w:szCs w:val="28"/>
        </w:rPr>
      </w:pPr>
      <w:r w:rsidRPr="007A346A">
        <w:rPr>
          <w:sz w:val="28"/>
          <w:szCs w:val="28"/>
        </w:rPr>
        <w:t>Собственные доходы, полученные за счет налоговых и неналоговых источников, составили 1</w:t>
      </w:r>
      <w:r w:rsidR="008A1E75" w:rsidRPr="007A346A">
        <w:rPr>
          <w:sz w:val="28"/>
          <w:szCs w:val="28"/>
        </w:rPr>
        <w:t>99,0</w:t>
      </w:r>
      <w:r w:rsidRPr="007A346A">
        <w:rPr>
          <w:sz w:val="28"/>
          <w:szCs w:val="28"/>
        </w:rPr>
        <w:t xml:space="preserve"> млн. рублей или </w:t>
      </w:r>
      <w:r w:rsidR="008A1E75" w:rsidRPr="007A346A">
        <w:rPr>
          <w:sz w:val="28"/>
          <w:szCs w:val="28"/>
        </w:rPr>
        <w:t>70</w:t>
      </w:r>
      <w:r w:rsidRPr="007A346A">
        <w:rPr>
          <w:sz w:val="28"/>
          <w:szCs w:val="28"/>
        </w:rPr>
        <w:t>,0 % к плану (2</w:t>
      </w:r>
      <w:r w:rsidR="008A1E75" w:rsidRPr="007A346A">
        <w:rPr>
          <w:sz w:val="28"/>
          <w:szCs w:val="28"/>
        </w:rPr>
        <w:t>84,2</w:t>
      </w:r>
      <w:r w:rsidRPr="007A346A">
        <w:rPr>
          <w:sz w:val="28"/>
          <w:szCs w:val="28"/>
        </w:rPr>
        <w:t xml:space="preserve"> млн. рублей), безвозмездные поступления из областного бюджета – </w:t>
      </w:r>
      <w:r w:rsidR="008A1E75" w:rsidRPr="007A346A">
        <w:rPr>
          <w:sz w:val="28"/>
          <w:szCs w:val="28"/>
        </w:rPr>
        <w:t>552,6</w:t>
      </w:r>
      <w:r w:rsidRPr="007A346A">
        <w:rPr>
          <w:sz w:val="28"/>
          <w:szCs w:val="28"/>
        </w:rPr>
        <w:t xml:space="preserve"> млн. рублей или </w:t>
      </w:r>
      <w:r w:rsidR="008A1E75" w:rsidRPr="007A346A">
        <w:rPr>
          <w:sz w:val="28"/>
          <w:szCs w:val="28"/>
        </w:rPr>
        <w:t>62,5</w:t>
      </w:r>
      <w:r w:rsidRPr="007A346A">
        <w:rPr>
          <w:sz w:val="28"/>
          <w:szCs w:val="28"/>
        </w:rPr>
        <w:t>% к плану (8</w:t>
      </w:r>
      <w:r w:rsidR="008A1E75" w:rsidRPr="007A346A">
        <w:rPr>
          <w:sz w:val="28"/>
          <w:szCs w:val="28"/>
        </w:rPr>
        <w:t>83,6</w:t>
      </w:r>
      <w:r w:rsidRPr="007A346A">
        <w:rPr>
          <w:sz w:val="28"/>
          <w:szCs w:val="28"/>
        </w:rPr>
        <w:t xml:space="preserve"> млн. рублей). </w:t>
      </w:r>
    </w:p>
    <w:p w:rsidR="006458CE" w:rsidRPr="007A346A" w:rsidRDefault="006458CE" w:rsidP="006458CE">
      <w:pPr>
        <w:ind w:firstLine="708"/>
        <w:jc w:val="both"/>
        <w:rPr>
          <w:shd w:val="clear" w:color="auto" w:fill="FFFFFF"/>
        </w:rPr>
      </w:pPr>
      <w:r w:rsidRPr="007A346A">
        <w:rPr>
          <w:sz w:val="28"/>
          <w:szCs w:val="28"/>
          <w:shd w:val="clear" w:color="auto" w:fill="FFFFFF"/>
        </w:rPr>
        <w:t xml:space="preserve">Прогноз социально-экономического развития </w:t>
      </w:r>
      <w:r w:rsidR="00FA5859" w:rsidRPr="007A346A">
        <w:rPr>
          <w:sz w:val="28"/>
          <w:szCs w:val="28"/>
          <w:shd w:val="clear" w:color="auto" w:fill="FFFFFF"/>
        </w:rPr>
        <w:t xml:space="preserve">Почепского района </w:t>
      </w:r>
      <w:r w:rsidRPr="007A346A">
        <w:rPr>
          <w:bCs/>
          <w:sz w:val="28"/>
          <w:szCs w:val="28"/>
          <w:shd w:val="clear" w:color="auto" w:fill="FFFFFF"/>
        </w:rPr>
        <w:t>на 2022 год и на плановый период 2023 и 2024 годов</w:t>
      </w:r>
      <w:r w:rsidRPr="007A346A">
        <w:rPr>
          <w:sz w:val="28"/>
          <w:szCs w:val="28"/>
          <w:shd w:val="clear" w:color="auto" w:fill="FFFFFF"/>
        </w:rPr>
        <w:t xml:space="preserve"> разработан на вариативной основе в составе базового и консервативного вариантов. Пояснительная записка к прогнозу сформирована по показателям базового варианта прогноза.</w:t>
      </w:r>
    </w:p>
    <w:p w:rsidR="006458CE" w:rsidRPr="007A346A" w:rsidRDefault="006458CE" w:rsidP="006458CE">
      <w:pPr>
        <w:pStyle w:val="20"/>
        <w:jc w:val="center"/>
        <w:rPr>
          <w:rFonts w:ascii="Times New Roman" w:hAnsi="Times New Roman" w:cs="Times New Roman"/>
          <w:shd w:val="clear" w:color="auto" w:fill="FFFFFF"/>
        </w:rPr>
      </w:pPr>
      <w:r w:rsidRPr="007A346A">
        <w:rPr>
          <w:rFonts w:ascii="Times New Roman" w:hAnsi="Times New Roman" w:cs="Times New Roman"/>
          <w:bCs w:val="0"/>
          <w:sz w:val="28"/>
          <w:szCs w:val="28"/>
          <w:shd w:val="clear" w:color="auto" w:fill="FFFFFF"/>
        </w:rPr>
        <w:t xml:space="preserve"> </w:t>
      </w:r>
      <w:r w:rsidRPr="007A346A">
        <w:rPr>
          <w:rFonts w:ascii="Times New Roman" w:hAnsi="Times New Roman" w:cs="Times New Roman"/>
          <w:sz w:val="28"/>
          <w:szCs w:val="28"/>
          <w:shd w:val="clear" w:color="auto" w:fill="FFFFFF"/>
        </w:rPr>
        <w:t>Население</w:t>
      </w:r>
    </w:p>
    <w:p w:rsidR="006458CE" w:rsidRPr="007A346A" w:rsidRDefault="006458CE" w:rsidP="006458CE">
      <w:pPr>
        <w:pStyle w:val="20"/>
        <w:ind w:firstLine="709"/>
        <w:rPr>
          <w:sz w:val="28"/>
          <w:szCs w:val="28"/>
          <w:shd w:val="clear" w:color="auto" w:fill="FFFFFF"/>
        </w:rPr>
      </w:pPr>
    </w:p>
    <w:p w:rsidR="006458CE" w:rsidRPr="007A346A" w:rsidRDefault="006458CE" w:rsidP="006458CE">
      <w:pPr>
        <w:pStyle w:val="20"/>
        <w:ind w:firstLine="709"/>
        <w:rPr>
          <w:rFonts w:ascii="Times New Roman" w:hAnsi="Times New Roman" w:cs="Times New Roman"/>
          <w:shd w:val="clear" w:color="auto" w:fill="FFFFFF"/>
        </w:rPr>
      </w:pPr>
      <w:r w:rsidRPr="007A346A">
        <w:rPr>
          <w:rFonts w:ascii="Times New Roman" w:hAnsi="Times New Roman" w:cs="Times New Roman"/>
          <w:b w:val="0"/>
          <w:bCs w:val="0"/>
          <w:sz w:val="28"/>
          <w:szCs w:val="28"/>
          <w:shd w:val="clear" w:color="auto" w:fill="FFFFFF"/>
        </w:rPr>
        <w:t xml:space="preserve">В 2020 году суммарный коэффициент рождаемости составил </w:t>
      </w:r>
      <w:r w:rsidRPr="007A346A">
        <w:rPr>
          <w:rFonts w:ascii="Times New Roman" w:eastAsia="Times New Roman" w:hAnsi="Times New Roman" w:cs="Times New Roman"/>
          <w:b w:val="0"/>
          <w:bCs w:val="0"/>
          <w:sz w:val="28"/>
          <w:szCs w:val="28"/>
          <w:shd w:val="clear" w:color="auto" w:fill="FFFFFF"/>
          <w:lang w:eastAsia="ru-RU"/>
        </w:rPr>
        <w:t>1,</w:t>
      </w:r>
      <w:r w:rsidR="00EC1D92" w:rsidRPr="007A346A">
        <w:rPr>
          <w:rFonts w:ascii="Times New Roman" w:eastAsia="Times New Roman" w:hAnsi="Times New Roman" w:cs="Times New Roman"/>
          <w:b w:val="0"/>
          <w:bCs w:val="0"/>
          <w:sz w:val="28"/>
          <w:szCs w:val="28"/>
          <w:shd w:val="clear" w:color="auto" w:fill="FFFFFF"/>
          <w:lang w:eastAsia="ru-RU"/>
        </w:rPr>
        <w:t>29</w:t>
      </w:r>
      <w:r w:rsidRPr="007A346A">
        <w:rPr>
          <w:rFonts w:ascii="Times New Roman" w:hAnsi="Times New Roman" w:cs="Times New Roman"/>
          <w:b w:val="0"/>
          <w:bCs w:val="0"/>
          <w:sz w:val="28"/>
          <w:szCs w:val="28"/>
          <w:shd w:val="clear" w:color="auto" w:fill="FFFFFF"/>
        </w:rPr>
        <w:t xml:space="preserve"> ребенка на 1 женщину. При этом общий </w:t>
      </w:r>
      <w:r w:rsidRPr="007A346A">
        <w:rPr>
          <w:rFonts w:ascii="Times New Roman" w:eastAsia="Times New Roman" w:hAnsi="Times New Roman" w:cs="Times New Roman"/>
          <w:b w:val="0"/>
          <w:bCs w:val="0"/>
          <w:sz w:val="28"/>
          <w:szCs w:val="28"/>
          <w:shd w:val="clear" w:color="auto" w:fill="FFFFFF"/>
          <w:lang w:eastAsia="ru-RU"/>
        </w:rPr>
        <w:t>коэффициент</w:t>
      </w:r>
      <w:r w:rsidRPr="007A346A">
        <w:rPr>
          <w:rFonts w:ascii="Times New Roman" w:hAnsi="Times New Roman" w:cs="Times New Roman"/>
          <w:b w:val="0"/>
          <w:bCs w:val="0"/>
          <w:sz w:val="28"/>
          <w:szCs w:val="28"/>
          <w:shd w:val="clear" w:color="auto" w:fill="FFFFFF"/>
        </w:rPr>
        <w:t xml:space="preserve"> рождаемости составил </w:t>
      </w:r>
      <w:r w:rsidR="00583075" w:rsidRPr="007A346A">
        <w:rPr>
          <w:rFonts w:ascii="Times New Roman" w:hAnsi="Times New Roman" w:cs="Times New Roman"/>
          <w:b w:val="0"/>
          <w:bCs w:val="0"/>
          <w:sz w:val="28"/>
          <w:szCs w:val="28"/>
          <w:shd w:val="clear" w:color="auto" w:fill="FFFFFF"/>
        </w:rPr>
        <w:t>7,1</w:t>
      </w:r>
      <w:r w:rsidRPr="007A346A">
        <w:rPr>
          <w:rFonts w:ascii="Times New Roman" w:hAnsi="Times New Roman" w:cs="Times New Roman"/>
          <w:b w:val="0"/>
          <w:bCs w:val="0"/>
          <w:sz w:val="28"/>
          <w:szCs w:val="28"/>
          <w:shd w:val="clear" w:color="auto" w:fill="FFFFFF"/>
        </w:rPr>
        <w:t xml:space="preserve"> человек</w:t>
      </w:r>
      <w:r w:rsidR="00583075" w:rsidRPr="007A346A">
        <w:rPr>
          <w:rFonts w:ascii="Times New Roman" w:hAnsi="Times New Roman" w:cs="Times New Roman"/>
          <w:b w:val="0"/>
          <w:bCs w:val="0"/>
          <w:sz w:val="28"/>
          <w:szCs w:val="28"/>
          <w:shd w:val="clear" w:color="auto" w:fill="FFFFFF"/>
        </w:rPr>
        <w:t>а</w:t>
      </w:r>
      <w:r w:rsidRPr="007A346A">
        <w:rPr>
          <w:rFonts w:ascii="Times New Roman" w:hAnsi="Times New Roman" w:cs="Times New Roman"/>
          <w:b w:val="0"/>
          <w:bCs w:val="0"/>
          <w:sz w:val="28"/>
          <w:szCs w:val="28"/>
          <w:shd w:val="clear" w:color="auto" w:fill="FFFFFF"/>
        </w:rPr>
        <w:t xml:space="preserve"> на 1000 населения (2019 год – </w:t>
      </w:r>
      <w:r w:rsidR="00583075" w:rsidRPr="007A346A">
        <w:rPr>
          <w:rFonts w:ascii="Times New Roman" w:hAnsi="Times New Roman" w:cs="Times New Roman"/>
          <w:b w:val="0"/>
          <w:bCs w:val="0"/>
          <w:sz w:val="28"/>
          <w:szCs w:val="28"/>
          <w:shd w:val="clear" w:color="auto" w:fill="FFFFFF"/>
        </w:rPr>
        <w:t>6,6</w:t>
      </w:r>
      <w:r w:rsidRPr="007A346A">
        <w:rPr>
          <w:rFonts w:ascii="Times New Roman" w:hAnsi="Times New Roman" w:cs="Times New Roman"/>
          <w:b w:val="0"/>
          <w:bCs w:val="0"/>
          <w:sz w:val="28"/>
          <w:szCs w:val="28"/>
          <w:shd w:val="clear" w:color="auto" w:fill="FFFFFF"/>
        </w:rPr>
        <w:t xml:space="preserve">), </w:t>
      </w:r>
      <w:r w:rsidRPr="007A346A">
        <w:rPr>
          <w:rFonts w:ascii="Times New Roman" w:eastAsia="Times New Roman" w:hAnsi="Times New Roman" w:cs="Times New Roman"/>
          <w:b w:val="0"/>
          <w:bCs w:val="0"/>
          <w:sz w:val="28"/>
          <w:szCs w:val="28"/>
          <w:shd w:val="clear" w:color="auto" w:fill="FFFFFF"/>
          <w:lang w:eastAsia="ru-RU"/>
        </w:rPr>
        <w:t>общий коэффициент</w:t>
      </w:r>
      <w:r w:rsidRPr="007A346A">
        <w:rPr>
          <w:rFonts w:ascii="Times New Roman" w:hAnsi="Times New Roman" w:cs="Times New Roman"/>
          <w:b w:val="0"/>
          <w:bCs w:val="0"/>
          <w:sz w:val="28"/>
          <w:szCs w:val="28"/>
          <w:shd w:val="clear" w:color="auto" w:fill="FFFFFF"/>
        </w:rPr>
        <w:t xml:space="preserve"> смертности – </w:t>
      </w:r>
      <w:r w:rsidRPr="007A346A">
        <w:rPr>
          <w:rFonts w:ascii="Times New Roman" w:eastAsia="Times New Roman" w:hAnsi="Times New Roman" w:cs="Times New Roman"/>
          <w:b w:val="0"/>
          <w:bCs w:val="0"/>
          <w:sz w:val="28"/>
          <w:szCs w:val="28"/>
          <w:shd w:val="clear" w:color="auto" w:fill="FFFFFF"/>
          <w:lang w:eastAsia="ru-RU"/>
        </w:rPr>
        <w:t>17,</w:t>
      </w:r>
      <w:r w:rsidR="00583075" w:rsidRPr="007A346A">
        <w:rPr>
          <w:rFonts w:ascii="Times New Roman" w:eastAsia="Times New Roman" w:hAnsi="Times New Roman" w:cs="Times New Roman"/>
          <w:b w:val="0"/>
          <w:bCs w:val="0"/>
          <w:sz w:val="28"/>
          <w:szCs w:val="28"/>
          <w:shd w:val="clear" w:color="auto" w:fill="FFFFFF"/>
          <w:lang w:eastAsia="ru-RU"/>
        </w:rPr>
        <w:t>3</w:t>
      </w:r>
      <w:r w:rsidRPr="007A346A">
        <w:rPr>
          <w:rFonts w:ascii="Times New Roman" w:hAnsi="Times New Roman" w:cs="Times New Roman"/>
          <w:b w:val="0"/>
          <w:bCs w:val="0"/>
          <w:sz w:val="28"/>
          <w:szCs w:val="28"/>
          <w:shd w:val="clear" w:color="auto" w:fill="FFFFFF"/>
        </w:rPr>
        <w:t xml:space="preserve"> человек</w:t>
      </w:r>
      <w:r w:rsidR="00583075" w:rsidRPr="007A346A">
        <w:rPr>
          <w:rFonts w:ascii="Times New Roman" w:hAnsi="Times New Roman" w:cs="Times New Roman"/>
          <w:b w:val="0"/>
          <w:bCs w:val="0"/>
          <w:sz w:val="28"/>
          <w:szCs w:val="28"/>
          <w:shd w:val="clear" w:color="auto" w:fill="FFFFFF"/>
        </w:rPr>
        <w:t>а</w:t>
      </w:r>
      <w:r w:rsidRPr="007A346A">
        <w:rPr>
          <w:rFonts w:ascii="Times New Roman" w:hAnsi="Times New Roman" w:cs="Times New Roman"/>
          <w:b w:val="0"/>
          <w:bCs w:val="0"/>
          <w:sz w:val="28"/>
          <w:szCs w:val="28"/>
          <w:shd w:val="clear" w:color="auto" w:fill="FFFFFF"/>
        </w:rPr>
        <w:t xml:space="preserve"> на 1000 населения (2019 год – </w:t>
      </w:r>
      <w:r w:rsidRPr="007A346A">
        <w:rPr>
          <w:rFonts w:ascii="Times New Roman" w:eastAsia="Times New Roman" w:hAnsi="Times New Roman" w:cs="Times New Roman"/>
          <w:b w:val="0"/>
          <w:bCs w:val="0"/>
          <w:sz w:val="28"/>
          <w:szCs w:val="28"/>
          <w:shd w:val="clear" w:color="auto" w:fill="FFFFFF"/>
          <w:lang w:eastAsia="ru-RU"/>
        </w:rPr>
        <w:t>1</w:t>
      </w:r>
      <w:r w:rsidR="00583075" w:rsidRPr="007A346A">
        <w:rPr>
          <w:rFonts w:ascii="Times New Roman" w:eastAsia="Times New Roman" w:hAnsi="Times New Roman" w:cs="Times New Roman"/>
          <w:b w:val="0"/>
          <w:bCs w:val="0"/>
          <w:sz w:val="28"/>
          <w:szCs w:val="28"/>
          <w:shd w:val="clear" w:color="auto" w:fill="FFFFFF"/>
          <w:lang w:eastAsia="ru-RU"/>
        </w:rPr>
        <w:t>6,8</w:t>
      </w:r>
      <w:r w:rsidRPr="007A346A">
        <w:rPr>
          <w:rFonts w:ascii="Times New Roman" w:hAnsi="Times New Roman" w:cs="Times New Roman"/>
          <w:b w:val="0"/>
          <w:bCs w:val="0"/>
          <w:sz w:val="28"/>
          <w:szCs w:val="28"/>
          <w:shd w:val="clear" w:color="auto" w:fill="FFFFFF"/>
        </w:rPr>
        <w:t xml:space="preserve">), коэффициент естественной убыли населения — </w:t>
      </w:r>
      <w:r w:rsidR="00583075" w:rsidRPr="007A346A">
        <w:rPr>
          <w:rFonts w:ascii="Times New Roman" w:hAnsi="Times New Roman" w:cs="Times New Roman"/>
          <w:b w:val="0"/>
          <w:bCs w:val="0"/>
          <w:sz w:val="28"/>
          <w:szCs w:val="28"/>
          <w:shd w:val="clear" w:color="auto" w:fill="FFFFFF"/>
        </w:rPr>
        <w:t>10,2</w:t>
      </w:r>
      <w:r w:rsidRPr="007A346A">
        <w:rPr>
          <w:rFonts w:ascii="Times New Roman" w:hAnsi="Times New Roman" w:cs="Times New Roman"/>
          <w:b w:val="0"/>
          <w:bCs w:val="0"/>
          <w:sz w:val="28"/>
          <w:szCs w:val="28"/>
          <w:shd w:val="clear" w:color="auto" w:fill="FFFFFF"/>
        </w:rPr>
        <w:t xml:space="preserve"> человек</w:t>
      </w:r>
      <w:r w:rsidR="00583075" w:rsidRPr="007A346A">
        <w:rPr>
          <w:rFonts w:ascii="Times New Roman" w:hAnsi="Times New Roman" w:cs="Times New Roman"/>
          <w:b w:val="0"/>
          <w:bCs w:val="0"/>
          <w:sz w:val="28"/>
          <w:szCs w:val="28"/>
          <w:shd w:val="clear" w:color="auto" w:fill="FFFFFF"/>
        </w:rPr>
        <w:t>а</w:t>
      </w:r>
      <w:r w:rsidRPr="007A346A">
        <w:rPr>
          <w:rFonts w:ascii="Times New Roman" w:hAnsi="Times New Roman" w:cs="Times New Roman"/>
          <w:b w:val="0"/>
          <w:bCs w:val="0"/>
          <w:sz w:val="28"/>
          <w:szCs w:val="28"/>
          <w:shd w:val="clear" w:color="auto" w:fill="FFFFFF"/>
        </w:rPr>
        <w:t xml:space="preserve"> на 1000 населения.</w:t>
      </w:r>
    </w:p>
    <w:p w:rsidR="006458CE" w:rsidRPr="007A346A" w:rsidRDefault="006458CE" w:rsidP="006458CE">
      <w:pPr>
        <w:pStyle w:val="20"/>
        <w:ind w:firstLine="709"/>
        <w:rPr>
          <w:rFonts w:ascii="Times New Roman" w:hAnsi="Times New Roman" w:cs="Times New Roman"/>
          <w:shd w:val="clear" w:color="auto" w:fill="FFFFFF"/>
        </w:rPr>
      </w:pPr>
      <w:r w:rsidRPr="007A346A">
        <w:rPr>
          <w:rFonts w:ascii="Times New Roman" w:hAnsi="Times New Roman" w:cs="Times New Roman"/>
          <w:b w:val="0"/>
          <w:bCs w:val="0"/>
          <w:sz w:val="28"/>
          <w:szCs w:val="28"/>
          <w:shd w:val="clear" w:color="auto" w:fill="FFFFFF"/>
        </w:rPr>
        <w:t xml:space="preserve">По оценке в 2021 году суммарный коэффициент рождаемости составит </w:t>
      </w:r>
      <w:r w:rsidRPr="007A346A">
        <w:rPr>
          <w:rFonts w:ascii="Times New Roman" w:eastAsia="Times New Roman" w:hAnsi="Times New Roman" w:cs="Times New Roman"/>
          <w:b w:val="0"/>
          <w:bCs w:val="0"/>
          <w:sz w:val="28"/>
          <w:szCs w:val="28"/>
          <w:shd w:val="clear" w:color="auto" w:fill="FFFFFF"/>
          <w:lang w:eastAsia="ru-RU"/>
        </w:rPr>
        <w:t>1,3</w:t>
      </w:r>
      <w:r w:rsidRPr="007A346A">
        <w:rPr>
          <w:rFonts w:ascii="Times New Roman" w:hAnsi="Times New Roman" w:cs="Times New Roman"/>
          <w:b w:val="0"/>
          <w:bCs w:val="0"/>
          <w:sz w:val="28"/>
          <w:szCs w:val="28"/>
          <w:shd w:val="clear" w:color="auto" w:fill="FFFFFF"/>
        </w:rPr>
        <w:t xml:space="preserve"> </w:t>
      </w:r>
      <w:r w:rsidRPr="007A346A">
        <w:rPr>
          <w:rFonts w:ascii="Times New Roman" w:eastAsia="Times New Roman" w:hAnsi="Times New Roman" w:cs="Times New Roman"/>
          <w:b w:val="0"/>
          <w:bCs w:val="0"/>
          <w:sz w:val="28"/>
          <w:szCs w:val="28"/>
          <w:shd w:val="clear" w:color="auto" w:fill="FFFFFF"/>
          <w:lang w:eastAsia="ru-RU"/>
        </w:rPr>
        <w:t>ребенка</w:t>
      </w:r>
      <w:r w:rsidRPr="007A346A">
        <w:rPr>
          <w:rFonts w:ascii="Times New Roman" w:hAnsi="Times New Roman" w:cs="Times New Roman"/>
          <w:b w:val="0"/>
          <w:bCs w:val="0"/>
          <w:sz w:val="28"/>
          <w:szCs w:val="28"/>
          <w:shd w:val="clear" w:color="auto" w:fill="FFFFFF"/>
        </w:rPr>
        <w:t xml:space="preserve"> на 1 женщину, общий </w:t>
      </w:r>
      <w:r w:rsidRPr="007A346A">
        <w:rPr>
          <w:rFonts w:ascii="Times New Roman" w:eastAsia="Times New Roman" w:hAnsi="Times New Roman" w:cs="Times New Roman"/>
          <w:b w:val="0"/>
          <w:bCs w:val="0"/>
          <w:sz w:val="28"/>
          <w:szCs w:val="28"/>
          <w:shd w:val="clear" w:color="auto" w:fill="FFFFFF"/>
          <w:lang w:eastAsia="ru-RU"/>
        </w:rPr>
        <w:t>коэффициент</w:t>
      </w:r>
      <w:r w:rsidRPr="007A346A">
        <w:rPr>
          <w:rFonts w:ascii="Times New Roman" w:hAnsi="Times New Roman" w:cs="Times New Roman"/>
          <w:b w:val="0"/>
          <w:bCs w:val="0"/>
          <w:sz w:val="28"/>
          <w:szCs w:val="28"/>
          <w:shd w:val="clear" w:color="auto" w:fill="FFFFFF"/>
        </w:rPr>
        <w:t xml:space="preserve">  рождаемости – </w:t>
      </w:r>
      <w:r w:rsidR="00583075" w:rsidRPr="007A346A">
        <w:rPr>
          <w:rFonts w:ascii="Times New Roman" w:hAnsi="Times New Roman" w:cs="Times New Roman"/>
          <w:b w:val="0"/>
          <w:bCs w:val="0"/>
          <w:sz w:val="28"/>
          <w:szCs w:val="28"/>
          <w:shd w:val="clear" w:color="auto" w:fill="FFFFFF"/>
        </w:rPr>
        <w:t>6,7</w:t>
      </w:r>
      <w:r w:rsidRPr="007A346A">
        <w:rPr>
          <w:rFonts w:ascii="Times New Roman" w:hAnsi="Times New Roman" w:cs="Times New Roman"/>
          <w:b w:val="0"/>
          <w:bCs w:val="0"/>
          <w:sz w:val="28"/>
          <w:szCs w:val="28"/>
          <w:shd w:val="clear" w:color="auto" w:fill="FFFFFF"/>
        </w:rPr>
        <w:t xml:space="preserve"> человека на 1000 населения, </w:t>
      </w:r>
      <w:r w:rsidRPr="007A346A">
        <w:rPr>
          <w:rFonts w:ascii="Times New Roman" w:eastAsia="Times New Roman" w:hAnsi="Times New Roman" w:cs="Times New Roman"/>
          <w:b w:val="0"/>
          <w:bCs w:val="0"/>
          <w:sz w:val="28"/>
          <w:szCs w:val="28"/>
          <w:shd w:val="clear" w:color="auto" w:fill="FFFFFF"/>
          <w:lang w:eastAsia="ru-RU"/>
        </w:rPr>
        <w:t>общий коэффициент</w:t>
      </w:r>
      <w:r w:rsidRPr="007A346A">
        <w:rPr>
          <w:rFonts w:ascii="Times New Roman" w:hAnsi="Times New Roman" w:cs="Times New Roman"/>
          <w:b w:val="0"/>
          <w:bCs w:val="0"/>
          <w:sz w:val="28"/>
          <w:szCs w:val="28"/>
          <w:shd w:val="clear" w:color="auto" w:fill="FFFFFF"/>
        </w:rPr>
        <w:t xml:space="preserve"> смертности – </w:t>
      </w:r>
      <w:r w:rsidRPr="007A346A">
        <w:rPr>
          <w:rFonts w:ascii="Times New Roman" w:eastAsia="Times New Roman" w:hAnsi="Times New Roman" w:cs="Times New Roman"/>
          <w:b w:val="0"/>
          <w:bCs w:val="0"/>
          <w:sz w:val="28"/>
          <w:szCs w:val="28"/>
          <w:shd w:val="clear" w:color="auto" w:fill="FFFFFF"/>
          <w:lang w:eastAsia="ru-RU"/>
        </w:rPr>
        <w:t>1</w:t>
      </w:r>
      <w:r w:rsidR="00583075" w:rsidRPr="007A346A">
        <w:rPr>
          <w:rFonts w:ascii="Times New Roman" w:eastAsia="Times New Roman" w:hAnsi="Times New Roman" w:cs="Times New Roman"/>
          <w:b w:val="0"/>
          <w:bCs w:val="0"/>
          <w:sz w:val="28"/>
          <w:szCs w:val="28"/>
          <w:shd w:val="clear" w:color="auto" w:fill="FFFFFF"/>
          <w:lang w:eastAsia="ru-RU"/>
        </w:rPr>
        <w:t>7,6</w:t>
      </w:r>
      <w:r w:rsidRPr="007A346A">
        <w:rPr>
          <w:rFonts w:ascii="Times New Roman" w:hAnsi="Times New Roman" w:cs="Times New Roman"/>
          <w:b w:val="0"/>
          <w:bCs w:val="0"/>
          <w:sz w:val="28"/>
          <w:szCs w:val="28"/>
          <w:shd w:val="clear" w:color="auto" w:fill="FFFFFF"/>
        </w:rPr>
        <w:t xml:space="preserve"> человек на 1000 </w:t>
      </w:r>
      <w:r w:rsidRPr="007A346A">
        <w:rPr>
          <w:rFonts w:ascii="Times New Roman" w:hAnsi="Times New Roman" w:cs="Times New Roman"/>
          <w:b w:val="0"/>
          <w:bCs w:val="0"/>
          <w:sz w:val="28"/>
          <w:szCs w:val="28"/>
          <w:shd w:val="clear" w:color="auto" w:fill="FFFFFF"/>
        </w:rPr>
        <w:lastRenderedPageBreak/>
        <w:t xml:space="preserve">населения, коэффициент естественной убыли — </w:t>
      </w:r>
      <w:r w:rsidRPr="007A346A">
        <w:rPr>
          <w:rFonts w:ascii="Times New Roman" w:eastAsia="Times New Roman" w:hAnsi="Times New Roman" w:cs="Times New Roman"/>
          <w:b w:val="0"/>
          <w:bCs w:val="0"/>
          <w:sz w:val="28"/>
          <w:szCs w:val="28"/>
          <w:shd w:val="clear" w:color="auto" w:fill="FFFFFF"/>
          <w:lang w:eastAsia="ru-RU"/>
        </w:rPr>
        <w:t>10,</w:t>
      </w:r>
      <w:r w:rsidR="00583075" w:rsidRPr="007A346A">
        <w:rPr>
          <w:rFonts w:ascii="Times New Roman" w:eastAsia="Times New Roman" w:hAnsi="Times New Roman" w:cs="Times New Roman"/>
          <w:b w:val="0"/>
          <w:bCs w:val="0"/>
          <w:sz w:val="28"/>
          <w:szCs w:val="28"/>
          <w:shd w:val="clear" w:color="auto" w:fill="FFFFFF"/>
          <w:lang w:eastAsia="ru-RU"/>
        </w:rPr>
        <w:t>9</w:t>
      </w:r>
      <w:r w:rsidRPr="007A346A">
        <w:rPr>
          <w:rFonts w:ascii="Times New Roman" w:hAnsi="Times New Roman" w:cs="Times New Roman"/>
          <w:b w:val="0"/>
          <w:bCs w:val="0"/>
          <w:sz w:val="28"/>
          <w:szCs w:val="28"/>
          <w:shd w:val="clear" w:color="auto" w:fill="FFFFFF"/>
        </w:rPr>
        <w:t xml:space="preserve"> человека на 1000 населения.</w:t>
      </w:r>
    </w:p>
    <w:p w:rsidR="006458CE" w:rsidRPr="007A346A" w:rsidRDefault="006458CE" w:rsidP="006458CE">
      <w:pPr>
        <w:ind w:firstLine="709"/>
        <w:jc w:val="both"/>
        <w:rPr>
          <w:shd w:val="clear" w:color="auto" w:fill="FFFFFF"/>
        </w:rPr>
      </w:pPr>
      <w:r w:rsidRPr="007A346A">
        <w:rPr>
          <w:sz w:val="28"/>
          <w:szCs w:val="28"/>
          <w:shd w:val="clear" w:color="auto" w:fill="FFFFFF"/>
        </w:rPr>
        <w:t xml:space="preserve">Особенностью демографических тенденций в последнее время является старение населения, ухудшение возрастной структуры населения. Негативное влияние на демографическую ситуацию оказывает снижение численности населения в возрасте 15–64 года за счет малочисленного поколения людей, рожденных в 90-е годы, а также снижение численности женщин </w:t>
      </w:r>
      <w:proofErr w:type="spellStart"/>
      <w:r w:rsidRPr="007A346A">
        <w:rPr>
          <w:sz w:val="28"/>
          <w:szCs w:val="28"/>
          <w:shd w:val="clear" w:color="auto" w:fill="FFFFFF"/>
        </w:rPr>
        <w:t>ранн</w:t>
      </w:r>
      <w:proofErr w:type="gramStart"/>
      <w:r w:rsidRPr="007A346A">
        <w:rPr>
          <w:sz w:val="28"/>
          <w:szCs w:val="28"/>
          <w:shd w:val="clear" w:color="auto" w:fill="FFFFFF"/>
        </w:rPr>
        <w:t>е</w:t>
      </w:r>
      <w:proofErr w:type="spellEnd"/>
      <w:r w:rsidRPr="007A346A">
        <w:rPr>
          <w:sz w:val="28"/>
          <w:szCs w:val="28"/>
          <w:shd w:val="clear" w:color="auto" w:fill="FFFFFF"/>
        </w:rPr>
        <w:t>-</w:t>
      </w:r>
      <w:proofErr w:type="gramEnd"/>
      <w:r w:rsidRPr="007A346A">
        <w:rPr>
          <w:sz w:val="28"/>
          <w:szCs w:val="28"/>
          <w:shd w:val="clear" w:color="auto" w:fill="FFFFFF"/>
        </w:rPr>
        <w:t xml:space="preserve"> и средне-репродуктивного возраста (20–34 года). </w:t>
      </w:r>
    </w:p>
    <w:p w:rsidR="006458CE" w:rsidRPr="007A346A" w:rsidRDefault="006458CE" w:rsidP="006458CE">
      <w:pPr>
        <w:pStyle w:val="20"/>
        <w:ind w:firstLine="709"/>
        <w:rPr>
          <w:rFonts w:ascii="Times New Roman" w:hAnsi="Times New Roman" w:cs="Times New Roman"/>
          <w:shd w:val="clear" w:color="auto" w:fill="FFFFFF"/>
        </w:rPr>
      </w:pPr>
      <w:r w:rsidRPr="007A346A">
        <w:rPr>
          <w:rFonts w:ascii="Times New Roman" w:hAnsi="Times New Roman" w:cs="Times New Roman"/>
          <w:b w:val="0"/>
          <w:bCs w:val="0"/>
          <w:sz w:val="28"/>
          <w:szCs w:val="28"/>
          <w:shd w:val="clear" w:color="auto" w:fill="FFFFFF"/>
        </w:rPr>
        <w:t>В результате реализации мероприятий национальных проектов «Демография» и «Здравоохранение», направленных на достижение целей по повышению рождаемости, снижению смертности, а также за счет улучшения репродуктивного здоровья, формирования мотивации к здоровому образу жизни, стимулирования к занятиям физкультурой и спортом, будет наблюдаться улучшение демографической ситуации.</w:t>
      </w:r>
    </w:p>
    <w:p w:rsidR="006458CE" w:rsidRPr="007A346A" w:rsidRDefault="006458CE" w:rsidP="006458CE">
      <w:pPr>
        <w:pStyle w:val="20"/>
        <w:ind w:firstLine="709"/>
        <w:rPr>
          <w:rFonts w:ascii="Times New Roman" w:hAnsi="Times New Roman" w:cs="Times New Roman"/>
          <w:shd w:val="clear" w:color="auto" w:fill="FFFFFF"/>
        </w:rPr>
      </w:pPr>
      <w:r w:rsidRPr="007A346A">
        <w:rPr>
          <w:rFonts w:ascii="Times New Roman" w:hAnsi="Times New Roman" w:cs="Times New Roman"/>
          <w:b w:val="0"/>
          <w:bCs w:val="0"/>
          <w:sz w:val="28"/>
          <w:szCs w:val="28"/>
          <w:shd w:val="clear" w:color="auto" w:fill="FFFFFF"/>
        </w:rPr>
        <w:t xml:space="preserve">В 2022 году суммарный коэффициент рождаемости составит </w:t>
      </w:r>
      <w:r w:rsidRPr="007A346A">
        <w:rPr>
          <w:rFonts w:ascii="Times New Roman" w:eastAsia="Times New Roman" w:hAnsi="Times New Roman" w:cs="Times New Roman"/>
          <w:b w:val="0"/>
          <w:bCs w:val="0"/>
          <w:sz w:val="28"/>
          <w:szCs w:val="28"/>
          <w:shd w:val="clear" w:color="auto" w:fill="FFFFFF"/>
          <w:lang w:eastAsia="ru-RU"/>
        </w:rPr>
        <w:t>1,3</w:t>
      </w:r>
      <w:r w:rsidRPr="007A346A">
        <w:rPr>
          <w:rFonts w:ascii="Times New Roman" w:hAnsi="Times New Roman" w:cs="Times New Roman"/>
          <w:b w:val="0"/>
          <w:bCs w:val="0"/>
          <w:sz w:val="28"/>
          <w:szCs w:val="28"/>
          <w:shd w:val="clear" w:color="auto" w:fill="FFFFFF"/>
        </w:rPr>
        <w:t xml:space="preserve">  ребенка, в 2024 году – </w:t>
      </w:r>
      <w:r w:rsidRPr="007A346A">
        <w:rPr>
          <w:rFonts w:ascii="Times New Roman" w:eastAsia="Times New Roman" w:hAnsi="Times New Roman" w:cs="Times New Roman"/>
          <w:b w:val="0"/>
          <w:bCs w:val="0"/>
          <w:sz w:val="28"/>
          <w:szCs w:val="28"/>
          <w:shd w:val="clear" w:color="auto" w:fill="FFFFFF"/>
          <w:lang w:eastAsia="ru-RU"/>
        </w:rPr>
        <w:t>1,31</w:t>
      </w:r>
      <w:r w:rsidRPr="007A346A">
        <w:rPr>
          <w:rFonts w:ascii="Times New Roman" w:hAnsi="Times New Roman" w:cs="Times New Roman"/>
          <w:b w:val="0"/>
          <w:bCs w:val="0"/>
          <w:sz w:val="28"/>
          <w:szCs w:val="28"/>
          <w:shd w:val="clear" w:color="auto" w:fill="FFFFFF"/>
        </w:rPr>
        <w:t xml:space="preserve"> ребенка на 1 женщину. Общий коэффициент рождаемости в 2022 году составит </w:t>
      </w:r>
      <w:r w:rsidR="00583075" w:rsidRPr="007A346A">
        <w:rPr>
          <w:rFonts w:ascii="Times New Roman" w:hAnsi="Times New Roman" w:cs="Times New Roman"/>
          <w:b w:val="0"/>
          <w:bCs w:val="0"/>
          <w:sz w:val="28"/>
          <w:szCs w:val="28"/>
          <w:shd w:val="clear" w:color="auto" w:fill="FFFFFF"/>
        </w:rPr>
        <w:t>6,8</w:t>
      </w:r>
      <w:r w:rsidRPr="007A346A">
        <w:rPr>
          <w:rFonts w:ascii="Times New Roman" w:hAnsi="Times New Roman" w:cs="Times New Roman"/>
          <w:b w:val="0"/>
          <w:bCs w:val="0"/>
          <w:sz w:val="28"/>
          <w:szCs w:val="28"/>
          <w:shd w:val="clear" w:color="auto" w:fill="FFFFFF"/>
        </w:rPr>
        <w:t xml:space="preserve"> человек, в 2024 году – </w:t>
      </w:r>
      <w:r w:rsidR="00583075" w:rsidRPr="007A346A">
        <w:rPr>
          <w:rFonts w:ascii="Times New Roman" w:hAnsi="Times New Roman" w:cs="Times New Roman"/>
          <w:b w:val="0"/>
          <w:bCs w:val="0"/>
          <w:sz w:val="28"/>
          <w:szCs w:val="28"/>
          <w:shd w:val="clear" w:color="auto" w:fill="FFFFFF"/>
        </w:rPr>
        <w:t>7 человек</w:t>
      </w:r>
      <w:r w:rsidRPr="007A346A">
        <w:rPr>
          <w:rFonts w:ascii="Times New Roman" w:hAnsi="Times New Roman" w:cs="Times New Roman"/>
          <w:b w:val="0"/>
          <w:bCs w:val="0"/>
          <w:sz w:val="28"/>
          <w:szCs w:val="28"/>
          <w:shd w:val="clear" w:color="auto" w:fill="FFFFFF"/>
        </w:rPr>
        <w:t xml:space="preserve"> на 1000 населения; коэффициент смертности населения в 2022 году составит </w:t>
      </w:r>
      <w:r w:rsidRPr="007A346A">
        <w:rPr>
          <w:rFonts w:ascii="Times New Roman" w:eastAsia="Times New Roman" w:hAnsi="Times New Roman" w:cs="Times New Roman"/>
          <w:b w:val="0"/>
          <w:bCs w:val="0"/>
          <w:sz w:val="28"/>
          <w:szCs w:val="28"/>
          <w:shd w:val="clear" w:color="auto" w:fill="FFFFFF"/>
          <w:lang w:eastAsia="ru-RU"/>
        </w:rPr>
        <w:t>17,</w:t>
      </w:r>
      <w:r w:rsidR="00583075" w:rsidRPr="007A346A">
        <w:rPr>
          <w:rFonts w:ascii="Times New Roman" w:eastAsia="Times New Roman" w:hAnsi="Times New Roman" w:cs="Times New Roman"/>
          <w:b w:val="0"/>
          <w:bCs w:val="0"/>
          <w:sz w:val="28"/>
          <w:szCs w:val="28"/>
          <w:shd w:val="clear" w:color="auto" w:fill="FFFFFF"/>
          <w:lang w:eastAsia="ru-RU"/>
        </w:rPr>
        <w:t>5</w:t>
      </w:r>
      <w:r w:rsidRPr="007A346A">
        <w:rPr>
          <w:rFonts w:ascii="Times New Roman" w:hAnsi="Times New Roman" w:cs="Times New Roman"/>
          <w:b w:val="0"/>
          <w:bCs w:val="0"/>
          <w:sz w:val="28"/>
          <w:szCs w:val="28"/>
          <w:shd w:val="clear" w:color="auto" w:fill="FFFFFF"/>
        </w:rPr>
        <w:t xml:space="preserve"> человек, в 2024 году – </w:t>
      </w:r>
      <w:r w:rsidRPr="007A346A">
        <w:rPr>
          <w:rFonts w:ascii="Times New Roman" w:eastAsia="Times New Roman" w:hAnsi="Times New Roman" w:cs="Times New Roman"/>
          <w:b w:val="0"/>
          <w:bCs w:val="0"/>
          <w:sz w:val="28"/>
          <w:szCs w:val="28"/>
          <w:shd w:val="clear" w:color="auto" w:fill="FFFFFF"/>
          <w:lang w:eastAsia="ru-RU"/>
        </w:rPr>
        <w:t>17,</w:t>
      </w:r>
      <w:r w:rsidR="00583075" w:rsidRPr="007A346A">
        <w:rPr>
          <w:rFonts w:ascii="Times New Roman" w:eastAsia="Times New Roman" w:hAnsi="Times New Roman" w:cs="Times New Roman"/>
          <w:b w:val="0"/>
          <w:bCs w:val="0"/>
          <w:sz w:val="28"/>
          <w:szCs w:val="28"/>
          <w:shd w:val="clear" w:color="auto" w:fill="FFFFFF"/>
          <w:lang w:eastAsia="ru-RU"/>
        </w:rPr>
        <w:t>3</w:t>
      </w:r>
      <w:r w:rsidRPr="007A346A">
        <w:rPr>
          <w:rFonts w:ascii="Times New Roman" w:hAnsi="Times New Roman" w:cs="Times New Roman"/>
          <w:b w:val="0"/>
          <w:bCs w:val="0"/>
          <w:sz w:val="28"/>
          <w:szCs w:val="28"/>
          <w:shd w:val="clear" w:color="auto" w:fill="FFFFFF"/>
        </w:rPr>
        <w:t xml:space="preserve"> человек</w:t>
      </w:r>
      <w:r w:rsidR="00583075" w:rsidRPr="007A346A">
        <w:rPr>
          <w:rFonts w:ascii="Times New Roman" w:hAnsi="Times New Roman" w:cs="Times New Roman"/>
          <w:b w:val="0"/>
          <w:bCs w:val="0"/>
          <w:sz w:val="28"/>
          <w:szCs w:val="28"/>
          <w:shd w:val="clear" w:color="auto" w:fill="FFFFFF"/>
        </w:rPr>
        <w:t>а</w:t>
      </w:r>
      <w:r w:rsidRPr="007A346A">
        <w:rPr>
          <w:rFonts w:ascii="Times New Roman" w:hAnsi="Times New Roman" w:cs="Times New Roman"/>
          <w:b w:val="0"/>
          <w:bCs w:val="0"/>
          <w:sz w:val="28"/>
          <w:szCs w:val="28"/>
          <w:shd w:val="clear" w:color="auto" w:fill="FFFFFF"/>
        </w:rPr>
        <w:t xml:space="preserve"> на 1000 населения. Как следствие, коэффициент естественной убыли населения снизится в 2022 году до </w:t>
      </w:r>
      <w:r w:rsidRPr="007A346A">
        <w:rPr>
          <w:rFonts w:ascii="Times New Roman" w:eastAsia="Times New Roman" w:hAnsi="Times New Roman" w:cs="Times New Roman"/>
          <w:b w:val="0"/>
          <w:bCs w:val="0"/>
          <w:sz w:val="28"/>
          <w:szCs w:val="28"/>
          <w:shd w:val="clear" w:color="auto" w:fill="FFFFFF"/>
          <w:lang w:eastAsia="ru-RU"/>
        </w:rPr>
        <w:t>10,</w:t>
      </w:r>
      <w:r w:rsidR="00583075" w:rsidRPr="007A346A">
        <w:rPr>
          <w:rFonts w:ascii="Times New Roman" w:eastAsia="Times New Roman" w:hAnsi="Times New Roman" w:cs="Times New Roman"/>
          <w:b w:val="0"/>
          <w:bCs w:val="0"/>
          <w:sz w:val="28"/>
          <w:szCs w:val="28"/>
          <w:shd w:val="clear" w:color="auto" w:fill="FFFFFF"/>
          <w:lang w:eastAsia="ru-RU"/>
        </w:rPr>
        <w:t>7</w:t>
      </w:r>
      <w:r w:rsidRPr="007A346A">
        <w:rPr>
          <w:rFonts w:ascii="Times New Roman" w:hAnsi="Times New Roman" w:cs="Times New Roman"/>
          <w:b w:val="0"/>
          <w:bCs w:val="0"/>
          <w:sz w:val="28"/>
          <w:szCs w:val="28"/>
          <w:shd w:val="clear" w:color="auto" w:fill="FFFFFF"/>
        </w:rPr>
        <w:t xml:space="preserve"> человек, в 2024 году – до </w:t>
      </w:r>
      <w:r w:rsidR="00583075" w:rsidRPr="007A346A">
        <w:rPr>
          <w:rFonts w:ascii="Times New Roman" w:hAnsi="Times New Roman" w:cs="Times New Roman"/>
          <w:b w:val="0"/>
          <w:bCs w:val="0"/>
          <w:sz w:val="28"/>
          <w:szCs w:val="28"/>
          <w:shd w:val="clear" w:color="auto" w:fill="FFFFFF"/>
        </w:rPr>
        <w:t>10,3</w:t>
      </w:r>
      <w:r w:rsidRPr="007A346A">
        <w:rPr>
          <w:rFonts w:ascii="Times New Roman" w:hAnsi="Times New Roman" w:cs="Times New Roman"/>
          <w:b w:val="0"/>
          <w:bCs w:val="0"/>
          <w:sz w:val="28"/>
          <w:szCs w:val="28"/>
          <w:shd w:val="clear" w:color="auto" w:fill="FFFFFF"/>
        </w:rPr>
        <w:t xml:space="preserve"> человек на 1000 населения.  </w:t>
      </w:r>
    </w:p>
    <w:p w:rsidR="00CC7765" w:rsidRPr="007A346A" w:rsidRDefault="006458CE" w:rsidP="006458CE">
      <w:pPr>
        <w:pStyle w:val="20"/>
        <w:ind w:firstLine="709"/>
        <w:rPr>
          <w:rFonts w:ascii="Times New Roman" w:hAnsi="Times New Roman" w:cs="Times New Roman"/>
          <w:b w:val="0"/>
          <w:bCs w:val="0"/>
          <w:sz w:val="28"/>
          <w:szCs w:val="28"/>
          <w:shd w:val="clear" w:color="auto" w:fill="FFFFFF"/>
        </w:rPr>
      </w:pPr>
      <w:r w:rsidRPr="007A346A">
        <w:rPr>
          <w:rFonts w:ascii="Times New Roman" w:hAnsi="Times New Roman" w:cs="Times New Roman"/>
          <w:b w:val="0"/>
          <w:bCs w:val="0"/>
          <w:sz w:val="28"/>
          <w:szCs w:val="28"/>
          <w:shd w:val="clear" w:color="auto" w:fill="FFFFFF"/>
        </w:rPr>
        <w:t xml:space="preserve">По состоянию на 1 января 2021 года численность постоянного населения </w:t>
      </w:r>
      <w:r w:rsidR="00583075" w:rsidRPr="007A346A">
        <w:rPr>
          <w:rFonts w:ascii="Times New Roman" w:hAnsi="Times New Roman" w:cs="Times New Roman"/>
          <w:b w:val="0"/>
          <w:bCs w:val="0"/>
          <w:sz w:val="28"/>
          <w:szCs w:val="28"/>
          <w:shd w:val="clear" w:color="auto" w:fill="FFFFFF"/>
        </w:rPr>
        <w:t>района</w:t>
      </w:r>
      <w:r w:rsidRPr="007A346A">
        <w:rPr>
          <w:rFonts w:ascii="Times New Roman" w:hAnsi="Times New Roman" w:cs="Times New Roman"/>
          <w:b w:val="0"/>
          <w:bCs w:val="0"/>
          <w:sz w:val="28"/>
          <w:szCs w:val="28"/>
          <w:shd w:val="clear" w:color="auto" w:fill="FFFFFF"/>
        </w:rPr>
        <w:t xml:space="preserve"> составила</w:t>
      </w:r>
      <w:r w:rsidR="00583075" w:rsidRPr="007A346A">
        <w:rPr>
          <w:rFonts w:ascii="Times New Roman" w:hAnsi="Times New Roman" w:cs="Times New Roman"/>
          <w:b w:val="0"/>
          <w:bCs w:val="0"/>
          <w:sz w:val="28"/>
          <w:szCs w:val="28"/>
          <w:shd w:val="clear" w:color="auto" w:fill="FFFFFF"/>
        </w:rPr>
        <w:t xml:space="preserve">  37081</w:t>
      </w:r>
      <w:r w:rsidRPr="007A346A">
        <w:rPr>
          <w:rFonts w:ascii="Times New Roman" w:hAnsi="Times New Roman" w:cs="Times New Roman"/>
          <w:b w:val="0"/>
          <w:bCs w:val="0"/>
          <w:sz w:val="28"/>
          <w:szCs w:val="28"/>
          <w:shd w:val="clear" w:color="auto" w:fill="FFFFFF"/>
        </w:rPr>
        <w:t xml:space="preserve"> человек, в среднегодовом исчислении за 20</w:t>
      </w:r>
      <w:r w:rsidRPr="007A346A">
        <w:rPr>
          <w:rFonts w:ascii="Times New Roman" w:eastAsia="Times New Roman" w:hAnsi="Times New Roman" w:cs="Times New Roman"/>
          <w:b w:val="0"/>
          <w:bCs w:val="0"/>
          <w:sz w:val="28"/>
          <w:szCs w:val="28"/>
          <w:shd w:val="clear" w:color="auto" w:fill="FFFFFF"/>
          <w:lang w:eastAsia="ru-RU"/>
        </w:rPr>
        <w:t>20</w:t>
      </w:r>
      <w:r w:rsidRPr="007A346A">
        <w:rPr>
          <w:rFonts w:ascii="Times New Roman" w:hAnsi="Times New Roman" w:cs="Times New Roman"/>
          <w:b w:val="0"/>
          <w:bCs w:val="0"/>
          <w:sz w:val="28"/>
          <w:szCs w:val="28"/>
          <w:shd w:val="clear" w:color="auto" w:fill="FFFFFF"/>
        </w:rPr>
        <w:t xml:space="preserve"> год –</w:t>
      </w:r>
      <w:r w:rsidR="008C5ED4" w:rsidRPr="007A346A">
        <w:rPr>
          <w:rFonts w:ascii="Times New Roman" w:hAnsi="Times New Roman" w:cs="Times New Roman"/>
          <w:b w:val="0"/>
          <w:bCs w:val="0"/>
          <w:sz w:val="28"/>
          <w:szCs w:val="28"/>
          <w:shd w:val="clear" w:color="auto" w:fill="FFFFFF"/>
        </w:rPr>
        <w:t xml:space="preserve"> 37300 </w:t>
      </w:r>
      <w:r w:rsidRPr="007A346A">
        <w:rPr>
          <w:rFonts w:ascii="Times New Roman" w:hAnsi="Times New Roman" w:cs="Times New Roman"/>
          <w:b w:val="0"/>
          <w:bCs w:val="0"/>
          <w:sz w:val="28"/>
          <w:szCs w:val="28"/>
          <w:shd w:val="clear" w:color="auto" w:fill="FFFFFF"/>
        </w:rPr>
        <w:t xml:space="preserve"> человек</w:t>
      </w:r>
      <w:r w:rsidR="00CC7765" w:rsidRPr="007A346A">
        <w:rPr>
          <w:rFonts w:ascii="Times New Roman" w:hAnsi="Times New Roman" w:cs="Times New Roman"/>
          <w:b w:val="0"/>
          <w:bCs w:val="0"/>
          <w:sz w:val="28"/>
          <w:szCs w:val="28"/>
          <w:shd w:val="clear" w:color="auto" w:fill="FFFFFF"/>
        </w:rPr>
        <w:t>.</w:t>
      </w:r>
    </w:p>
    <w:p w:rsidR="006458CE" w:rsidRPr="007A346A" w:rsidRDefault="006458CE" w:rsidP="006458CE">
      <w:pPr>
        <w:pStyle w:val="20"/>
        <w:ind w:firstLine="709"/>
        <w:rPr>
          <w:rFonts w:ascii="Times New Roman" w:hAnsi="Times New Roman" w:cs="Times New Roman"/>
          <w:shd w:val="clear" w:color="auto" w:fill="FFFFFF"/>
        </w:rPr>
      </w:pPr>
      <w:r w:rsidRPr="007A346A">
        <w:rPr>
          <w:rFonts w:ascii="Times New Roman" w:hAnsi="Times New Roman" w:cs="Times New Roman"/>
          <w:b w:val="0"/>
          <w:bCs w:val="0"/>
          <w:sz w:val="28"/>
          <w:szCs w:val="28"/>
          <w:shd w:val="clear" w:color="auto" w:fill="FFFFFF"/>
        </w:rPr>
        <w:t xml:space="preserve">Среднегодовая численность населения </w:t>
      </w:r>
      <w:r w:rsidR="008C5ED4" w:rsidRPr="007A346A">
        <w:rPr>
          <w:rFonts w:ascii="Times New Roman" w:hAnsi="Times New Roman" w:cs="Times New Roman"/>
          <w:b w:val="0"/>
          <w:bCs w:val="0"/>
          <w:sz w:val="28"/>
          <w:szCs w:val="28"/>
          <w:shd w:val="clear" w:color="auto" w:fill="FFFFFF"/>
        </w:rPr>
        <w:t xml:space="preserve">района </w:t>
      </w:r>
      <w:r w:rsidRPr="007A346A">
        <w:rPr>
          <w:rFonts w:ascii="Times New Roman" w:hAnsi="Times New Roman" w:cs="Times New Roman"/>
          <w:b w:val="0"/>
          <w:bCs w:val="0"/>
          <w:sz w:val="28"/>
          <w:szCs w:val="28"/>
          <w:shd w:val="clear" w:color="auto" w:fill="FFFFFF"/>
        </w:rPr>
        <w:t xml:space="preserve">по прогнозу в 2022 году составит </w:t>
      </w:r>
      <w:r w:rsidR="008C5ED4" w:rsidRPr="007A346A">
        <w:rPr>
          <w:rFonts w:ascii="Times New Roman" w:eastAsia="Times New Roman" w:hAnsi="Times New Roman" w:cs="Times New Roman"/>
          <w:b w:val="0"/>
          <w:bCs w:val="0"/>
          <w:sz w:val="28"/>
          <w:szCs w:val="28"/>
          <w:shd w:val="clear" w:color="auto" w:fill="FFFFFF"/>
          <w:lang w:eastAsia="ru-RU"/>
        </w:rPr>
        <w:t>36900</w:t>
      </w:r>
      <w:r w:rsidRPr="007A346A">
        <w:rPr>
          <w:rFonts w:ascii="Times New Roman" w:hAnsi="Times New Roman" w:cs="Times New Roman"/>
          <w:b w:val="0"/>
          <w:bCs w:val="0"/>
          <w:sz w:val="28"/>
          <w:szCs w:val="28"/>
          <w:shd w:val="clear" w:color="auto" w:fill="FFFFFF"/>
        </w:rPr>
        <w:t xml:space="preserve"> человек, в 2024 году –</w:t>
      </w:r>
      <w:r w:rsidR="008C5ED4" w:rsidRPr="007A346A">
        <w:rPr>
          <w:rFonts w:ascii="Times New Roman" w:hAnsi="Times New Roman" w:cs="Times New Roman"/>
          <w:b w:val="0"/>
          <w:bCs w:val="0"/>
          <w:sz w:val="28"/>
          <w:szCs w:val="28"/>
          <w:shd w:val="clear" w:color="auto" w:fill="FFFFFF"/>
        </w:rPr>
        <w:t xml:space="preserve">35700 </w:t>
      </w:r>
      <w:r w:rsidRPr="007A346A">
        <w:rPr>
          <w:rFonts w:ascii="Times New Roman" w:hAnsi="Times New Roman" w:cs="Times New Roman"/>
          <w:b w:val="0"/>
          <w:bCs w:val="0"/>
          <w:sz w:val="28"/>
          <w:szCs w:val="28"/>
          <w:shd w:val="clear" w:color="auto" w:fill="FFFFFF"/>
        </w:rPr>
        <w:t xml:space="preserve">человек. </w:t>
      </w:r>
    </w:p>
    <w:p w:rsidR="006458CE" w:rsidRPr="007A346A" w:rsidRDefault="006458CE" w:rsidP="006458CE">
      <w:pPr>
        <w:ind w:firstLine="708"/>
        <w:jc w:val="both"/>
        <w:rPr>
          <w:sz w:val="28"/>
          <w:szCs w:val="28"/>
          <w:shd w:val="clear" w:color="auto" w:fill="FFFFFF"/>
        </w:rPr>
      </w:pPr>
    </w:p>
    <w:p w:rsidR="006458CE" w:rsidRPr="007A346A" w:rsidRDefault="006458CE" w:rsidP="006458CE">
      <w:pPr>
        <w:pStyle w:val="3"/>
        <w:jc w:val="center"/>
        <w:rPr>
          <w:shd w:val="clear" w:color="auto" w:fill="FFFFFF"/>
        </w:rPr>
      </w:pPr>
      <w:r w:rsidRPr="007A346A">
        <w:rPr>
          <w:b/>
          <w:bCs/>
          <w:sz w:val="28"/>
          <w:szCs w:val="28"/>
          <w:shd w:val="clear" w:color="auto" w:fill="FFFFFF"/>
        </w:rPr>
        <w:t xml:space="preserve"> Промышленное производство</w:t>
      </w:r>
    </w:p>
    <w:p w:rsidR="006458CE" w:rsidRPr="007A346A" w:rsidRDefault="006458CE" w:rsidP="006458CE">
      <w:pPr>
        <w:pStyle w:val="3"/>
        <w:ind w:firstLine="709"/>
        <w:jc w:val="center"/>
        <w:rPr>
          <w:b/>
          <w:bCs/>
          <w:sz w:val="28"/>
          <w:szCs w:val="28"/>
          <w:shd w:val="clear" w:color="auto" w:fill="FFFFFF"/>
        </w:rPr>
      </w:pPr>
    </w:p>
    <w:p w:rsidR="006458CE" w:rsidRPr="007A346A" w:rsidRDefault="006458CE" w:rsidP="00C40A23">
      <w:pPr>
        <w:ind w:firstLine="709"/>
        <w:jc w:val="both"/>
        <w:rPr>
          <w:shd w:val="clear" w:color="auto" w:fill="FFFFFF"/>
        </w:rPr>
      </w:pPr>
      <w:r w:rsidRPr="007A346A">
        <w:rPr>
          <w:sz w:val="28"/>
          <w:szCs w:val="28"/>
          <w:shd w:val="clear" w:color="auto" w:fill="FFFFFF"/>
        </w:rPr>
        <w:t xml:space="preserve">Производственный сектор </w:t>
      </w:r>
      <w:r w:rsidR="00085CAD" w:rsidRPr="007A346A">
        <w:rPr>
          <w:sz w:val="28"/>
          <w:szCs w:val="28"/>
          <w:shd w:val="clear" w:color="auto" w:fill="FFFFFF"/>
        </w:rPr>
        <w:t>района</w:t>
      </w:r>
      <w:r w:rsidRPr="007A346A">
        <w:rPr>
          <w:sz w:val="28"/>
          <w:szCs w:val="28"/>
          <w:shd w:val="clear" w:color="auto" w:fill="FFFFFF"/>
        </w:rPr>
        <w:t xml:space="preserve"> представлен предприятиями, относящимися к видам деятельности: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утилизация отходов, деятельность по ликвидации загрязнений».</w:t>
      </w:r>
    </w:p>
    <w:p w:rsidR="00B648B9" w:rsidRPr="007A346A" w:rsidRDefault="00B648B9" w:rsidP="00B648B9">
      <w:pPr>
        <w:spacing w:line="322" w:lineRule="exact"/>
        <w:ind w:firstLine="740"/>
        <w:jc w:val="both"/>
        <w:rPr>
          <w:sz w:val="28"/>
          <w:szCs w:val="28"/>
        </w:rPr>
      </w:pPr>
      <w:proofErr w:type="gramStart"/>
      <w:r w:rsidRPr="007A346A">
        <w:rPr>
          <w:sz w:val="28"/>
          <w:szCs w:val="28"/>
        </w:rPr>
        <w:t xml:space="preserve">Весомый вклад в развитие промышленного сектора экономики района вносят </w:t>
      </w:r>
      <w:r w:rsidR="00CA23CE" w:rsidRPr="007A346A">
        <w:rPr>
          <w:sz w:val="28"/>
          <w:szCs w:val="28"/>
        </w:rPr>
        <w:t xml:space="preserve">филиал «Почеп» ФГУП  </w:t>
      </w:r>
      <w:r w:rsidR="00CA23CE" w:rsidRPr="007A346A">
        <w:rPr>
          <w:rFonts w:ascii="Noto Serif" w:hAnsi="Noto Serif"/>
          <w:sz w:val="27"/>
          <w:szCs w:val="27"/>
          <w:shd w:val="clear" w:color="auto" w:fill="FFFFFF"/>
        </w:rPr>
        <w:t xml:space="preserve">«Московский эндокринный завод», </w:t>
      </w:r>
      <w:r w:rsidRPr="007A346A">
        <w:rPr>
          <w:sz w:val="28"/>
          <w:szCs w:val="28"/>
        </w:rPr>
        <w:t xml:space="preserve">филиал ККЗ АО «Куриное Царство-Брянск» (производство комбикорма),  </w:t>
      </w:r>
      <w:proofErr w:type="spellStart"/>
      <w:r w:rsidRPr="007A346A">
        <w:rPr>
          <w:sz w:val="28"/>
          <w:szCs w:val="28"/>
        </w:rPr>
        <w:t>Почепское</w:t>
      </w:r>
      <w:proofErr w:type="spellEnd"/>
      <w:r w:rsidRPr="007A346A">
        <w:rPr>
          <w:sz w:val="28"/>
          <w:szCs w:val="28"/>
        </w:rPr>
        <w:t xml:space="preserve"> обособленное подразделение ООО «Возрождение» (производство хлебобулочных изделий), ООО «Почеп-молоко» (производство молочной продукции), ООО «</w:t>
      </w:r>
      <w:proofErr w:type="spellStart"/>
      <w:r w:rsidRPr="007A346A">
        <w:rPr>
          <w:sz w:val="28"/>
          <w:szCs w:val="28"/>
        </w:rPr>
        <w:t>Молград</w:t>
      </w:r>
      <w:proofErr w:type="spellEnd"/>
      <w:r w:rsidRPr="007A346A">
        <w:rPr>
          <w:sz w:val="28"/>
          <w:szCs w:val="28"/>
        </w:rPr>
        <w:t>» (производство молочной продукции), ООО «</w:t>
      </w:r>
      <w:proofErr w:type="spellStart"/>
      <w:r w:rsidRPr="007A346A">
        <w:rPr>
          <w:sz w:val="28"/>
          <w:szCs w:val="28"/>
        </w:rPr>
        <w:t>Балт</w:t>
      </w:r>
      <w:proofErr w:type="spellEnd"/>
      <w:r w:rsidRPr="007A346A">
        <w:rPr>
          <w:sz w:val="28"/>
          <w:szCs w:val="28"/>
        </w:rPr>
        <w:t>» (производство заменителя цельного сухого молока для сельскохозяйственных животных), ООО «Почепская швейная фабрика «Надежда Стиль» (пошив школьной формы, постельного</w:t>
      </w:r>
      <w:proofErr w:type="gramEnd"/>
      <w:r w:rsidRPr="007A346A">
        <w:rPr>
          <w:sz w:val="28"/>
          <w:szCs w:val="28"/>
        </w:rPr>
        <w:t xml:space="preserve"> белья).</w:t>
      </w:r>
    </w:p>
    <w:p w:rsidR="005A6382" w:rsidRPr="007A346A" w:rsidRDefault="005A6382" w:rsidP="005A6382">
      <w:pPr>
        <w:shd w:val="clear" w:color="auto" w:fill="FFFFFF"/>
        <w:ind w:firstLine="707"/>
        <w:jc w:val="both"/>
        <w:rPr>
          <w:sz w:val="28"/>
          <w:szCs w:val="28"/>
        </w:rPr>
      </w:pPr>
      <w:r w:rsidRPr="007A346A">
        <w:rPr>
          <w:sz w:val="28"/>
          <w:szCs w:val="28"/>
        </w:rPr>
        <w:t xml:space="preserve">В прогнозируемом периоде росту промышленного производства будут способствовать меры направленные на повышение конкурентоспособности </w:t>
      </w:r>
      <w:r w:rsidRPr="007A346A">
        <w:rPr>
          <w:sz w:val="28"/>
          <w:szCs w:val="28"/>
        </w:rPr>
        <w:lastRenderedPageBreak/>
        <w:t>районных товаропроизводителей, улучшение качества и расширение ассортимента продукции.</w:t>
      </w:r>
    </w:p>
    <w:p w:rsidR="00292860" w:rsidRPr="007A346A" w:rsidRDefault="00496422" w:rsidP="00B648B9">
      <w:pPr>
        <w:spacing w:line="322" w:lineRule="exact"/>
        <w:ind w:firstLine="740"/>
        <w:jc w:val="both"/>
        <w:rPr>
          <w:sz w:val="28"/>
          <w:szCs w:val="28"/>
          <w:shd w:val="clear" w:color="auto" w:fill="FFFFFF"/>
        </w:rPr>
      </w:pPr>
      <w:r w:rsidRPr="007A346A">
        <w:rPr>
          <w:sz w:val="28"/>
          <w:szCs w:val="28"/>
          <w:shd w:val="clear" w:color="auto" w:fill="FFFFFF"/>
        </w:rPr>
        <w:t>В период пандемии п</w:t>
      </w:r>
      <w:r w:rsidR="00292860" w:rsidRPr="007A346A">
        <w:rPr>
          <w:sz w:val="28"/>
          <w:szCs w:val="28"/>
          <w:shd w:val="clear" w:color="auto" w:fill="FFFFFF"/>
        </w:rPr>
        <w:t>о распоряжению правительства Российской Федерации и поручению  </w:t>
      </w:r>
      <w:proofErr w:type="spellStart"/>
      <w:r w:rsidR="00292860" w:rsidRPr="007A346A">
        <w:rPr>
          <w:sz w:val="28"/>
          <w:szCs w:val="28"/>
          <w:shd w:val="clear" w:color="auto" w:fill="FFFFFF"/>
        </w:rPr>
        <w:t>Минпромторга</w:t>
      </w:r>
      <w:proofErr w:type="spellEnd"/>
      <w:r w:rsidR="00292860" w:rsidRPr="007A346A">
        <w:rPr>
          <w:sz w:val="28"/>
          <w:szCs w:val="28"/>
          <w:shd w:val="clear" w:color="auto" w:fill="FFFFFF"/>
        </w:rPr>
        <w:t xml:space="preserve"> на базе филиала «Почеп» ФГУП «Московский эндокринный завод» было организовано производство медицинских масок. С мая 2020 года по март 2021 года на предприятии было произведено около 395 мл</w:t>
      </w:r>
      <w:r w:rsidR="003B5B9E" w:rsidRPr="007A346A">
        <w:rPr>
          <w:sz w:val="28"/>
          <w:szCs w:val="28"/>
          <w:shd w:val="clear" w:color="auto" w:fill="FFFFFF"/>
        </w:rPr>
        <w:t>н.</w:t>
      </w:r>
      <w:r w:rsidR="00292860" w:rsidRPr="007A346A">
        <w:rPr>
          <w:sz w:val="28"/>
          <w:szCs w:val="28"/>
          <w:shd w:val="clear" w:color="auto" w:fill="FFFFFF"/>
        </w:rPr>
        <w:t xml:space="preserve"> медицинских масок. Оно выполнило задачу снабжения необходимым количеством медицинских изделий граждан России, медицинских учреждений. Был создан резерв этой продукции.</w:t>
      </w:r>
    </w:p>
    <w:p w:rsidR="00292860" w:rsidRPr="007A346A" w:rsidRDefault="00292860" w:rsidP="00B648B9">
      <w:pPr>
        <w:spacing w:line="322" w:lineRule="exact"/>
        <w:ind w:firstLine="740"/>
        <w:jc w:val="both"/>
        <w:rPr>
          <w:sz w:val="28"/>
          <w:szCs w:val="28"/>
          <w:shd w:val="clear" w:color="auto" w:fill="FFFFFF"/>
        </w:rPr>
      </w:pPr>
      <w:r w:rsidRPr="007A346A">
        <w:rPr>
          <w:sz w:val="28"/>
          <w:szCs w:val="28"/>
          <w:shd w:val="clear" w:color="auto" w:fill="FFFFFF"/>
        </w:rPr>
        <w:t>На сегодня пик потребления масок на внутреннем рынке уже пройден, и филиал «Почеп» ФГУП «Московский эндокринный завод» пере</w:t>
      </w:r>
      <w:r w:rsidR="003B5B9E" w:rsidRPr="007A346A">
        <w:rPr>
          <w:sz w:val="28"/>
          <w:szCs w:val="28"/>
          <w:shd w:val="clear" w:color="auto" w:fill="FFFFFF"/>
        </w:rPr>
        <w:t>шел</w:t>
      </w:r>
      <w:r w:rsidRPr="007A346A">
        <w:rPr>
          <w:sz w:val="28"/>
          <w:szCs w:val="28"/>
          <w:shd w:val="clear" w:color="auto" w:fill="FFFFFF"/>
        </w:rPr>
        <w:t xml:space="preserve"> в базовый режим производства масок.</w:t>
      </w:r>
      <w:r w:rsidR="00CE19E7" w:rsidRPr="007A346A">
        <w:rPr>
          <w:sz w:val="28"/>
          <w:szCs w:val="28"/>
          <w:shd w:val="clear" w:color="auto" w:fill="FFFFFF"/>
        </w:rPr>
        <w:t xml:space="preserve"> В настоящее время на предприятии трудятся более 400 работников.</w:t>
      </w:r>
    </w:p>
    <w:p w:rsidR="00292860" w:rsidRPr="007A346A" w:rsidRDefault="003B5B9E" w:rsidP="005F4764">
      <w:pPr>
        <w:shd w:val="clear" w:color="auto" w:fill="FFFFFF"/>
        <w:suppressAutoHyphens w:val="0"/>
        <w:ind w:firstLine="709"/>
        <w:jc w:val="both"/>
        <w:rPr>
          <w:sz w:val="28"/>
          <w:szCs w:val="28"/>
        </w:rPr>
      </w:pPr>
      <w:r w:rsidRPr="007A346A">
        <w:rPr>
          <w:sz w:val="28"/>
          <w:szCs w:val="28"/>
        </w:rPr>
        <w:t>К</w:t>
      </w:r>
      <w:r w:rsidR="00292860" w:rsidRPr="007A346A">
        <w:rPr>
          <w:sz w:val="28"/>
          <w:szCs w:val="28"/>
        </w:rPr>
        <w:t xml:space="preserve"> 2023 году </w:t>
      </w:r>
      <w:r w:rsidRPr="007A346A">
        <w:rPr>
          <w:sz w:val="28"/>
          <w:szCs w:val="28"/>
        </w:rPr>
        <w:t xml:space="preserve">на предприятии будет налажено </w:t>
      </w:r>
      <w:r w:rsidR="00292860" w:rsidRPr="007A346A">
        <w:rPr>
          <w:sz w:val="28"/>
          <w:szCs w:val="28"/>
        </w:rPr>
        <w:t>собственное производство активных фармацевтических субстанций мощностью более 30 тонн в год. Это позволит избавит</w:t>
      </w:r>
      <w:r w:rsidRPr="007A346A">
        <w:rPr>
          <w:sz w:val="28"/>
          <w:szCs w:val="28"/>
        </w:rPr>
        <w:t>ь</w:t>
      </w:r>
      <w:r w:rsidR="00292860" w:rsidRPr="007A346A">
        <w:rPr>
          <w:sz w:val="28"/>
          <w:szCs w:val="28"/>
        </w:rPr>
        <w:t xml:space="preserve">ся от импорта субстанций при </w:t>
      </w:r>
      <w:proofErr w:type="gramStart"/>
      <w:r w:rsidR="00292860" w:rsidRPr="007A346A">
        <w:rPr>
          <w:sz w:val="28"/>
          <w:szCs w:val="28"/>
        </w:rPr>
        <w:t>производстве</w:t>
      </w:r>
      <w:proofErr w:type="gramEnd"/>
      <w:r w:rsidR="00292860" w:rsidRPr="007A346A">
        <w:rPr>
          <w:sz w:val="28"/>
          <w:szCs w:val="28"/>
        </w:rPr>
        <w:t xml:space="preserve"> как лекарственных препаратов номенклатуры предприятия, так и ряда других лекарственных препаратов, большинство из которых входят в перечень жизненно необходимых и важнейших лекарственных препаратов. Производство б</w:t>
      </w:r>
      <w:r w:rsidRPr="007A346A">
        <w:rPr>
          <w:sz w:val="28"/>
          <w:szCs w:val="28"/>
        </w:rPr>
        <w:t xml:space="preserve">удет работать по полному циклу. </w:t>
      </w:r>
      <w:r w:rsidR="00292860" w:rsidRPr="007A346A">
        <w:rPr>
          <w:sz w:val="28"/>
          <w:szCs w:val="28"/>
        </w:rPr>
        <w:t>Проект предусматривает создание более 1500 рабочих мест.</w:t>
      </w:r>
    </w:p>
    <w:p w:rsidR="00073C11" w:rsidRPr="007A346A" w:rsidRDefault="00D607D7" w:rsidP="005F4764">
      <w:pPr>
        <w:ind w:firstLine="709"/>
        <w:jc w:val="both"/>
        <w:rPr>
          <w:sz w:val="28"/>
          <w:szCs w:val="28"/>
        </w:rPr>
      </w:pPr>
      <w:r w:rsidRPr="007A346A">
        <w:rPr>
          <w:sz w:val="28"/>
          <w:szCs w:val="28"/>
        </w:rPr>
        <w:t>В текущем год</w:t>
      </w:r>
      <w:proofErr w:type="gramStart"/>
      <w:r w:rsidRPr="007A346A">
        <w:rPr>
          <w:sz w:val="28"/>
          <w:szCs w:val="28"/>
        </w:rPr>
        <w:t xml:space="preserve">у </w:t>
      </w:r>
      <w:r w:rsidR="00073C11" w:rsidRPr="007A346A">
        <w:rPr>
          <w:sz w:val="28"/>
          <w:szCs w:val="28"/>
        </w:rPr>
        <w:t>ООО</w:t>
      </w:r>
      <w:proofErr w:type="gramEnd"/>
      <w:r w:rsidR="00073C11" w:rsidRPr="007A346A">
        <w:rPr>
          <w:sz w:val="28"/>
          <w:szCs w:val="28"/>
        </w:rPr>
        <w:t xml:space="preserve"> «Почеп-молоко» </w:t>
      </w:r>
      <w:r w:rsidRPr="007A346A">
        <w:rPr>
          <w:sz w:val="28"/>
          <w:szCs w:val="28"/>
        </w:rPr>
        <w:t xml:space="preserve">начата </w:t>
      </w:r>
      <w:r w:rsidR="00073C11" w:rsidRPr="007A346A">
        <w:rPr>
          <w:sz w:val="28"/>
          <w:szCs w:val="28"/>
        </w:rPr>
        <w:t>реализ</w:t>
      </w:r>
      <w:r w:rsidRPr="007A346A">
        <w:rPr>
          <w:sz w:val="28"/>
          <w:szCs w:val="28"/>
        </w:rPr>
        <w:t>ация</w:t>
      </w:r>
      <w:r w:rsidR="00073C11" w:rsidRPr="007A346A">
        <w:rPr>
          <w:sz w:val="28"/>
          <w:szCs w:val="28"/>
        </w:rPr>
        <w:t xml:space="preserve"> проект</w:t>
      </w:r>
      <w:r w:rsidRPr="007A346A">
        <w:rPr>
          <w:sz w:val="28"/>
          <w:szCs w:val="28"/>
        </w:rPr>
        <w:t>а</w:t>
      </w:r>
      <w:r w:rsidR="00073C11" w:rsidRPr="007A346A">
        <w:rPr>
          <w:sz w:val="28"/>
          <w:szCs w:val="28"/>
        </w:rPr>
        <w:t xml:space="preserve"> по установке очистных сооружений. Сумма проекта составит более 30,0 млн. рублей. </w:t>
      </w:r>
      <w:r w:rsidR="002C63A7" w:rsidRPr="007A346A">
        <w:rPr>
          <w:sz w:val="28"/>
          <w:szCs w:val="28"/>
        </w:rPr>
        <w:t>В</w:t>
      </w:r>
      <w:r w:rsidR="00073C11" w:rsidRPr="007A346A">
        <w:rPr>
          <w:sz w:val="28"/>
          <w:szCs w:val="28"/>
        </w:rPr>
        <w:t xml:space="preserve">ведена в </w:t>
      </w:r>
      <w:r w:rsidR="00FE46CD">
        <w:rPr>
          <w:sz w:val="28"/>
          <w:szCs w:val="28"/>
        </w:rPr>
        <w:t>эксплуатацию</w:t>
      </w:r>
      <w:r w:rsidR="00073C11" w:rsidRPr="007A346A">
        <w:rPr>
          <w:sz w:val="28"/>
          <w:szCs w:val="28"/>
        </w:rPr>
        <w:t xml:space="preserve"> линия по предварительному  очищению сточных вод (7,5 млн. рублей). </w:t>
      </w:r>
      <w:r w:rsidR="00FD3978" w:rsidRPr="007A346A">
        <w:rPr>
          <w:sz w:val="28"/>
          <w:szCs w:val="28"/>
        </w:rPr>
        <w:t>Р</w:t>
      </w:r>
      <w:r w:rsidR="00073C11" w:rsidRPr="007A346A">
        <w:rPr>
          <w:sz w:val="28"/>
          <w:szCs w:val="28"/>
        </w:rPr>
        <w:t>азработ</w:t>
      </w:r>
      <w:r w:rsidR="00FD3978" w:rsidRPr="007A346A">
        <w:rPr>
          <w:sz w:val="28"/>
          <w:szCs w:val="28"/>
        </w:rPr>
        <w:t>ан</w:t>
      </w:r>
      <w:r w:rsidR="00073C11" w:rsidRPr="007A346A">
        <w:rPr>
          <w:sz w:val="28"/>
          <w:szCs w:val="28"/>
        </w:rPr>
        <w:t xml:space="preserve"> и подписан  проект по установке оборудования по биологической очистке  сточных вод. Реализация проекта планируется до конца текущего года.</w:t>
      </w:r>
    </w:p>
    <w:p w:rsidR="005A6382" w:rsidRPr="007A346A" w:rsidRDefault="009E6F78" w:rsidP="00073C11">
      <w:pPr>
        <w:ind w:firstLine="708"/>
        <w:jc w:val="both"/>
        <w:rPr>
          <w:sz w:val="28"/>
          <w:szCs w:val="28"/>
        </w:rPr>
      </w:pPr>
      <w:r w:rsidRPr="007A346A">
        <w:rPr>
          <w:sz w:val="28"/>
          <w:szCs w:val="28"/>
        </w:rPr>
        <w:t xml:space="preserve">Совершенствует производственный процесс </w:t>
      </w:r>
      <w:r w:rsidR="005A6382" w:rsidRPr="007A346A">
        <w:rPr>
          <w:sz w:val="28"/>
          <w:szCs w:val="28"/>
        </w:rPr>
        <w:t>ООО «</w:t>
      </w:r>
      <w:proofErr w:type="spellStart"/>
      <w:r w:rsidR="005A6382" w:rsidRPr="007A346A">
        <w:rPr>
          <w:sz w:val="28"/>
          <w:szCs w:val="28"/>
        </w:rPr>
        <w:t>Молград</w:t>
      </w:r>
      <w:proofErr w:type="spellEnd"/>
      <w:r w:rsidR="005A6382" w:rsidRPr="007A346A">
        <w:rPr>
          <w:sz w:val="28"/>
          <w:szCs w:val="28"/>
        </w:rPr>
        <w:t>»</w:t>
      </w:r>
      <w:r w:rsidRPr="007A346A">
        <w:rPr>
          <w:sz w:val="28"/>
          <w:szCs w:val="28"/>
        </w:rPr>
        <w:t>. В 2021 году</w:t>
      </w:r>
      <w:r w:rsidR="005A6382" w:rsidRPr="007A346A">
        <w:rPr>
          <w:sz w:val="28"/>
          <w:szCs w:val="28"/>
        </w:rPr>
        <w:t xml:space="preserve"> </w:t>
      </w:r>
      <w:r w:rsidR="002463EF" w:rsidRPr="007A346A">
        <w:rPr>
          <w:sz w:val="28"/>
          <w:szCs w:val="28"/>
        </w:rPr>
        <w:t xml:space="preserve">затраты </w:t>
      </w:r>
      <w:r w:rsidR="005A6382" w:rsidRPr="007A346A">
        <w:rPr>
          <w:sz w:val="28"/>
          <w:szCs w:val="28"/>
        </w:rPr>
        <w:t xml:space="preserve">на техническое перевооружение </w:t>
      </w:r>
      <w:r w:rsidR="002463EF" w:rsidRPr="007A346A">
        <w:rPr>
          <w:sz w:val="28"/>
          <w:szCs w:val="28"/>
        </w:rPr>
        <w:t xml:space="preserve">составили </w:t>
      </w:r>
      <w:r w:rsidR="005A6382" w:rsidRPr="007A346A">
        <w:rPr>
          <w:sz w:val="28"/>
          <w:szCs w:val="28"/>
        </w:rPr>
        <w:t xml:space="preserve">44,0 млн. рублей. Продукция предприятия (сыр и сырные продукты, масло животное, </w:t>
      </w:r>
      <w:proofErr w:type="spellStart"/>
      <w:r w:rsidR="005A6382" w:rsidRPr="007A346A">
        <w:rPr>
          <w:sz w:val="28"/>
          <w:szCs w:val="28"/>
        </w:rPr>
        <w:t>плавленные</w:t>
      </w:r>
      <w:proofErr w:type="spellEnd"/>
      <w:r w:rsidR="005A6382" w:rsidRPr="007A346A">
        <w:rPr>
          <w:sz w:val="28"/>
          <w:szCs w:val="28"/>
        </w:rPr>
        <w:t xml:space="preserve"> сыры) востребована не только на территории области, но и за ее пределами. </w:t>
      </w:r>
    </w:p>
    <w:p w:rsidR="00F8332B" w:rsidRPr="007A346A" w:rsidRDefault="00F8332B" w:rsidP="00F8332B">
      <w:pPr>
        <w:ind w:firstLine="708"/>
        <w:jc w:val="both"/>
        <w:rPr>
          <w:sz w:val="28"/>
          <w:szCs w:val="28"/>
        </w:rPr>
      </w:pPr>
      <w:r w:rsidRPr="007A346A">
        <w:rPr>
          <w:sz w:val="28"/>
          <w:szCs w:val="28"/>
        </w:rPr>
        <w:t xml:space="preserve">Расширяет ассортимент выпускаемой продукции </w:t>
      </w:r>
      <w:proofErr w:type="spellStart"/>
      <w:r w:rsidRPr="007A346A">
        <w:rPr>
          <w:sz w:val="28"/>
          <w:szCs w:val="28"/>
        </w:rPr>
        <w:t>Почепское</w:t>
      </w:r>
      <w:proofErr w:type="spellEnd"/>
      <w:r w:rsidRPr="007A346A">
        <w:rPr>
          <w:sz w:val="28"/>
          <w:szCs w:val="28"/>
        </w:rPr>
        <w:t xml:space="preserve"> обособленное подразделение ООО «Возрождение». На предприятии производится более 80 видов хлебобулочных изделий. Полностью произведена модернизация оборудования: закуплены новые хлебопекарные печи, упаковочные машины. Продукция реализуется на территории Почепского и соседних районов, а так же в город Брянск.</w:t>
      </w:r>
    </w:p>
    <w:p w:rsidR="00DB62A7" w:rsidRPr="007A346A" w:rsidRDefault="00DB62A7" w:rsidP="00DB62A7">
      <w:pPr>
        <w:ind w:firstLine="708"/>
        <w:jc w:val="both"/>
        <w:rPr>
          <w:sz w:val="28"/>
          <w:szCs w:val="28"/>
        </w:rPr>
      </w:pPr>
      <w:r w:rsidRPr="007A346A">
        <w:rPr>
          <w:sz w:val="28"/>
          <w:szCs w:val="28"/>
        </w:rPr>
        <w:t>Высоки мощности производства продукции комбикормового завода АО «Куриное Царство-Брянск» - это 7</w:t>
      </w:r>
      <w:r w:rsidR="00C751EE" w:rsidRPr="007A346A">
        <w:rPr>
          <w:sz w:val="28"/>
          <w:szCs w:val="28"/>
        </w:rPr>
        <w:t>0,3</w:t>
      </w:r>
      <w:r w:rsidRPr="007A346A">
        <w:rPr>
          <w:sz w:val="28"/>
          <w:szCs w:val="28"/>
        </w:rPr>
        <w:t>% в общем объеме произведенной продукции по району. Основная  доля продукции (9</w:t>
      </w:r>
      <w:r w:rsidR="00C751EE" w:rsidRPr="007A346A">
        <w:rPr>
          <w:sz w:val="28"/>
          <w:szCs w:val="28"/>
        </w:rPr>
        <w:t>6,0</w:t>
      </w:r>
      <w:r w:rsidRPr="007A346A">
        <w:rPr>
          <w:sz w:val="28"/>
          <w:szCs w:val="28"/>
        </w:rPr>
        <w:t xml:space="preserve">%) используется  предприятием для  собственных нужд. Инвестиции в основной капитал предприятия в отчетном году составили  около </w:t>
      </w:r>
      <w:r w:rsidR="00FF30FD" w:rsidRPr="007A346A">
        <w:rPr>
          <w:sz w:val="28"/>
          <w:szCs w:val="28"/>
        </w:rPr>
        <w:t>1</w:t>
      </w:r>
      <w:r w:rsidRPr="007A346A">
        <w:rPr>
          <w:sz w:val="28"/>
          <w:szCs w:val="28"/>
        </w:rPr>
        <w:t>5 млн. рублей</w:t>
      </w:r>
    </w:p>
    <w:p w:rsidR="006458CE" w:rsidRPr="007A346A" w:rsidRDefault="006458CE" w:rsidP="006458CE">
      <w:pPr>
        <w:ind w:firstLine="709"/>
        <w:jc w:val="both"/>
        <w:rPr>
          <w:shd w:val="clear" w:color="auto" w:fill="FFFFFF"/>
        </w:rPr>
      </w:pPr>
      <w:r w:rsidRPr="007A346A">
        <w:rPr>
          <w:sz w:val="28"/>
          <w:szCs w:val="28"/>
          <w:shd w:val="clear" w:color="auto" w:fill="FFFFFF"/>
        </w:rPr>
        <w:t xml:space="preserve">В 2020 году индекс промышленного производства составил </w:t>
      </w:r>
      <w:r w:rsidR="00A10898" w:rsidRPr="007A346A">
        <w:rPr>
          <w:sz w:val="28"/>
          <w:szCs w:val="28"/>
          <w:shd w:val="clear" w:color="auto" w:fill="FFFFFF"/>
        </w:rPr>
        <w:t>270,8</w:t>
      </w:r>
      <w:r w:rsidRPr="007A346A">
        <w:rPr>
          <w:sz w:val="28"/>
          <w:szCs w:val="28"/>
          <w:shd w:val="clear" w:color="auto" w:fill="FFFFFF"/>
        </w:rPr>
        <w:t xml:space="preserve"> процента к уровню 2019 года. В 2021 году индекс промышленного </w:t>
      </w:r>
      <w:r w:rsidRPr="007A346A">
        <w:rPr>
          <w:sz w:val="28"/>
          <w:szCs w:val="28"/>
          <w:shd w:val="clear" w:color="auto" w:fill="FFFFFF"/>
        </w:rPr>
        <w:lastRenderedPageBreak/>
        <w:t xml:space="preserve">производства оценивается в </w:t>
      </w:r>
      <w:r w:rsidR="00083F8C" w:rsidRPr="007A346A">
        <w:rPr>
          <w:sz w:val="28"/>
          <w:szCs w:val="28"/>
          <w:shd w:val="clear" w:color="auto" w:fill="FFFFFF"/>
        </w:rPr>
        <w:t>42,1</w:t>
      </w:r>
      <w:r w:rsidRPr="007A346A">
        <w:rPr>
          <w:sz w:val="28"/>
          <w:szCs w:val="28"/>
          <w:shd w:val="clear" w:color="auto" w:fill="FFFFFF"/>
        </w:rPr>
        <w:t xml:space="preserve"> процента, в 2022 - 2024 годах прогнозируется в 10</w:t>
      </w:r>
      <w:r w:rsidR="005B701A" w:rsidRPr="007A346A">
        <w:rPr>
          <w:sz w:val="28"/>
          <w:szCs w:val="28"/>
          <w:shd w:val="clear" w:color="auto" w:fill="FFFFFF"/>
        </w:rPr>
        <w:t>4,1</w:t>
      </w:r>
      <w:r w:rsidRPr="007A346A">
        <w:rPr>
          <w:sz w:val="28"/>
          <w:szCs w:val="28"/>
          <w:shd w:val="clear" w:color="auto" w:fill="FFFFFF"/>
        </w:rPr>
        <w:t>-10</w:t>
      </w:r>
      <w:r w:rsidR="005B701A" w:rsidRPr="007A346A">
        <w:rPr>
          <w:sz w:val="28"/>
          <w:szCs w:val="28"/>
          <w:shd w:val="clear" w:color="auto" w:fill="FFFFFF"/>
        </w:rPr>
        <w:t>6,2</w:t>
      </w:r>
      <w:r w:rsidRPr="007A346A">
        <w:rPr>
          <w:sz w:val="28"/>
          <w:szCs w:val="28"/>
          <w:shd w:val="clear" w:color="auto" w:fill="FFFFFF"/>
        </w:rPr>
        <w:t xml:space="preserve"> процента.</w:t>
      </w:r>
    </w:p>
    <w:p w:rsidR="006458CE" w:rsidRPr="007A346A" w:rsidRDefault="006458CE" w:rsidP="006458CE">
      <w:pPr>
        <w:ind w:firstLine="709"/>
        <w:jc w:val="both"/>
        <w:rPr>
          <w:shd w:val="clear" w:color="auto" w:fill="FFFFFF"/>
        </w:rPr>
      </w:pPr>
      <w:r w:rsidRPr="007A346A">
        <w:rPr>
          <w:sz w:val="28"/>
          <w:szCs w:val="28"/>
          <w:shd w:val="clear" w:color="auto" w:fill="FFFFFF"/>
        </w:rPr>
        <w:t xml:space="preserve">Предприятиями обрабатывающих производств в 2021 году будет отгружено продукции в действующих ценах на </w:t>
      </w:r>
      <w:r w:rsidR="001849ED" w:rsidRPr="007A346A">
        <w:rPr>
          <w:sz w:val="28"/>
          <w:szCs w:val="28"/>
          <w:shd w:val="clear" w:color="auto" w:fill="FFFFFF"/>
        </w:rPr>
        <w:t>53</w:t>
      </w:r>
      <w:r w:rsidR="00B93E62" w:rsidRPr="007A346A">
        <w:rPr>
          <w:sz w:val="28"/>
          <w:szCs w:val="28"/>
          <w:shd w:val="clear" w:color="auto" w:fill="FFFFFF"/>
        </w:rPr>
        <w:t>0,0 млн</w:t>
      </w:r>
      <w:r w:rsidRPr="007A346A">
        <w:rPr>
          <w:sz w:val="28"/>
          <w:szCs w:val="28"/>
          <w:shd w:val="clear" w:color="auto" w:fill="FFFFFF"/>
        </w:rPr>
        <w:t xml:space="preserve">. рублей, индекс производства оценивается в </w:t>
      </w:r>
      <w:r w:rsidR="005B701A" w:rsidRPr="007A346A">
        <w:rPr>
          <w:sz w:val="28"/>
          <w:szCs w:val="28"/>
          <w:shd w:val="clear" w:color="auto" w:fill="FFFFFF"/>
        </w:rPr>
        <w:t>34,</w:t>
      </w:r>
      <w:r w:rsidRPr="007A346A">
        <w:rPr>
          <w:sz w:val="28"/>
          <w:szCs w:val="28"/>
          <w:shd w:val="clear" w:color="auto" w:fill="FFFFFF"/>
        </w:rPr>
        <w:t xml:space="preserve">2 процента. </w:t>
      </w:r>
      <w:r w:rsidR="00B93E62" w:rsidRPr="007A346A">
        <w:rPr>
          <w:sz w:val="28"/>
          <w:szCs w:val="28"/>
          <w:shd w:val="clear" w:color="auto" w:fill="FFFFFF"/>
        </w:rPr>
        <w:t xml:space="preserve">Снижение обусловлено </w:t>
      </w:r>
      <w:r w:rsidR="001849ED" w:rsidRPr="007A346A">
        <w:rPr>
          <w:sz w:val="28"/>
          <w:szCs w:val="28"/>
          <w:shd w:val="clear" w:color="auto" w:fill="FFFFFF"/>
        </w:rPr>
        <w:t>уменьшением</w:t>
      </w:r>
      <w:r w:rsidR="00B93E62" w:rsidRPr="007A346A">
        <w:rPr>
          <w:sz w:val="28"/>
          <w:szCs w:val="28"/>
          <w:shd w:val="clear" w:color="auto" w:fill="FFFFFF"/>
        </w:rPr>
        <w:t xml:space="preserve"> </w:t>
      </w:r>
      <w:r w:rsidR="001849ED" w:rsidRPr="007A346A">
        <w:rPr>
          <w:sz w:val="28"/>
          <w:szCs w:val="28"/>
          <w:shd w:val="clear" w:color="auto" w:fill="FFFFFF"/>
        </w:rPr>
        <w:t xml:space="preserve">объема </w:t>
      </w:r>
      <w:r w:rsidR="005B701A" w:rsidRPr="007A346A">
        <w:rPr>
          <w:sz w:val="28"/>
          <w:szCs w:val="28"/>
          <w:shd w:val="clear" w:color="auto" w:fill="FFFFFF"/>
        </w:rPr>
        <w:t xml:space="preserve">производства и </w:t>
      </w:r>
      <w:r w:rsidR="001849ED" w:rsidRPr="007A346A">
        <w:rPr>
          <w:sz w:val="28"/>
          <w:szCs w:val="28"/>
          <w:shd w:val="clear" w:color="auto" w:fill="FFFFFF"/>
        </w:rPr>
        <w:t xml:space="preserve">реализации </w:t>
      </w:r>
      <w:r w:rsidR="00CA7D85" w:rsidRPr="007A346A">
        <w:rPr>
          <w:sz w:val="28"/>
          <w:szCs w:val="28"/>
          <w:shd w:val="clear" w:color="auto" w:fill="FFFFFF"/>
        </w:rPr>
        <w:t>(на 87,0 процентов</w:t>
      </w:r>
      <w:r w:rsidR="00EC0E46" w:rsidRPr="007A346A">
        <w:rPr>
          <w:sz w:val="28"/>
          <w:szCs w:val="28"/>
          <w:shd w:val="clear" w:color="auto" w:fill="FFFFFF"/>
        </w:rPr>
        <w:t xml:space="preserve"> к уровню прошлого года</w:t>
      </w:r>
      <w:r w:rsidR="00CA7D85" w:rsidRPr="007A346A">
        <w:rPr>
          <w:sz w:val="28"/>
          <w:szCs w:val="28"/>
          <w:shd w:val="clear" w:color="auto" w:fill="FFFFFF"/>
        </w:rPr>
        <w:t>)</w:t>
      </w:r>
      <w:r w:rsidR="005B701A" w:rsidRPr="007A346A">
        <w:rPr>
          <w:sz w:val="28"/>
          <w:szCs w:val="28"/>
          <w:shd w:val="clear" w:color="auto" w:fill="FFFFFF"/>
        </w:rPr>
        <w:t>, а так же</w:t>
      </w:r>
      <w:r w:rsidR="001849ED" w:rsidRPr="007A346A">
        <w:rPr>
          <w:sz w:val="28"/>
          <w:szCs w:val="28"/>
          <w:shd w:val="clear" w:color="auto" w:fill="FFFFFF"/>
        </w:rPr>
        <w:t xml:space="preserve"> цены реализации </w:t>
      </w:r>
      <w:r w:rsidR="00CA7D85" w:rsidRPr="007A346A">
        <w:rPr>
          <w:sz w:val="28"/>
          <w:szCs w:val="28"/>
          <w:shd w:val="clear" w:color="auto" w:fill="FFFFFF"/>
        </w:rPr>
        <w:t>(</w:t>
      </w:r>
      <w:r w:rsidR="001849ED" w:rsidRPr="007A346A">
        <w:rPr>
          <w:sz w:val="28"/>
          <w:szCs w:val="28"/>
          <w:shd w:val="clear" w:color="auto" w:fill="FFFFFF"/>
        </w:rPr>
        <w:t xml:space="preserve">с 9 рублей в 2020 году  до 2 рублей в 2021 году) </w:t>
      </w:r>
      <w:r w:rsidR="00B93E62" w:rsidRPr="007A346A">
        <w:rPr>
          <w:sz w:val="28"/>
          <w:szCs w:val="28"/>
        </w:rPr>
        <w:t>медицинских масок филиалом «Почеп» ФГУП «Московский эндокринный завод»</w:t>
      </w:r>
      <w:r w:rsidR="00B93E62" w:rsidRPr="007A346A">
        <w:rPr>
          <w:sz w:val="28"/>
          <w:szCs w:val="28"/>
          <w:shd w:val="clear" w:color="auto" w:fill="FFFFFF"/>
        </w:rPr>
        <w:t xml:space="preserve">. </w:t>
      </w:r>
      <w:r w:rsidRPr="007A346A">
        <w:rPr>
          <w:sz w:val="28"/>
          <w:szCs w:val="28"/>
          <w:shd w:val="clear" w:color="auto" w:fill="FFFFFF"/>
        </w:rPr>
        <w:t xml:space="preserve">В 2022 году объем отгруженных товаров составит </w:t>
      </w:r>
      <w:r w:rsidR="005B701A" w:rsidRPr="007A346A">
        <w:rPr>
          <w:sz w:val="28"/>
          <w:szCs w:val="28"/>
          <w:shd w:val="clear" w:color="auto" w:fill="FFFFFF"/>
        </w:rPr>
        <w:t>553,3 млн</w:t>
      </w:r>
      <w:r w:rsidRPr="007A346A">
        <w:rPr>
          <w:sz w:val="28"/>
          <w:szCs w:val="28"/>
          <w:shd w:val="clear" w:color="auto" w:fill="FFFFFF"/>
        </w:rPr>
        <w:t xml:space="preserve">. рублей (индекс производства – 104,4 процента), в 2024 году – </w:t>
      </w:r>
      <w:r w:rsidR="005B701A" w:rsidRPr="007A346A">
        <w:rPr>
          <w:sz w:val="28"/>
          <w:szCs w:val="28"/>
          <w:shd w:val="clear" w:color="auto" w:fill="FFFFFF"/>
        </w:rPr>
        <w:t>627,</w:t>
      </w:r>
      <w:r w:rsidR="00C80DE9" w:rsidRPr="007A346A">
        <w:rPr>
          <w:sz w:val="28"/>
          <w:szCs w:val="28"/>
          <w:shd w:val="clear" w:color="auto" w:fill="FFFFFF"/>
        </w:rPr>
        <w:t>6</w:t>
      </w:r>
      <w:r w:rsidRPr="007A346A">
        <w:rPr>
          <w:sz w:val="28"/>
          <w:szCs w:val="28"/>
          <w:shd w:val="clear" w:color="auto" w:fill="FFFFFF"/>
        </w:rPr>
        <w:t xml:space="preserve"> мл</w:t>
      </w:r>
      <w:r w:rsidR="005B701A" w:rsidRPr="007A346A">
        <w:rPr>
          <w:sz w:val="28"/>
          <w:szCs w:val="28"/>
          <w:shd w:val="clear" w:color="auto" w:fill="FFFFFF"/>
        </w:rPr>
        <w:t>н</w:t>
      </w:r>
      <w:r w:rsidRPr="007A346A">
        <w:rPr>
          <w:sz w:val="28"/>
          <w:szCs w:val="28"/>
          <w:shd w:val="clear" w:color="auto" w:fill="FFFFFF"/>
        </w:rPr>
        <w:t>. рублей (10</w:t>
      </w:r>
      <w:r w:rsidR="005B701A" w:rsidRPr="007A346A">
        <w:rPr>
          <w:sz w:val="28"/>
          <w:szCs w:val="28"/>
          <w:shd w:val="clear" w:color="auto" w:fill="FFFFFF"/>
        </w:rPr>
        <w:t>7</w:t>
      </w:r>
      <w:r w:rsidRPr="007A346A">
        <w:rPr>
          <w:sz w:val="28"/>
          <w:szCs w:val="28"/>
          <w:shd w:val="clear" w:color="auto" w:fill="FFFFFF"/>
        </w:rPr>
        <w:t xml:space="preserve">,0 процентов). </w:t>
      </w:r>
    </w:p>
    <w:p w:rsidR="006458CE" w:rsidRPr="007A346A" w:rsidRDefault="006458CE" w:rsidP="006458CE">
      <w:pPr>
        <w:ind w:firstLine="709"/>
        <w:jc w:val="both"/>
        <w:rPr>
          <w:shd w:val="clear" w:color="auto" w:fill="FFFFFF"/>
        </w:rPr>
      </w:pPr>
      <w:r w:rsidRPr="007A346A">
        <w:rPr>
          <w:sz w:val="28"/>
          <w:szCs w:val="28"/>
          <w:shd w:val="clear" w:color="auto" w:fill="FFFFFF"/>
        </w:rPr>
        <w:t xml:space="preserve">Объем отгруженных товаров собственного производства, выполненных работ и услуг по предприятиям вида деятельности «Обеспечение электрической энергией, газом и паром; кондиционирование воздуха» в 2021  году оценивается в </w:t>
      </w:r>
      <w:r w:rsidR="00967038" w:rsidRPr="007A346A">
        <w:rPr>
          <w:sz w:val="28"/>
          <w:szCs w:val="28"/>
          <w:shd w:val="clear" w:color="auto" w:fill="FFFFFF"/>
        </w:rPr>
        <w:t xml:space="preserve">160,0 млн. </w:t>
      </w:r>
      <w:r w:rsidRPr="007A346A">
        <w:rPr>
          <w:sz w:val="28"/>
          <w:szCs w:val="28"/>
          <w:shd w:val="clear" w:color="auto" w:fill="FFFFFF"/>
        </w:rPr>
        <w:t>рублей, индекс производства – 10</w:t>
      </w:r>
      <w:r w:rsidR="00C80DE9" w:rsidRPr="007A346A">
        <w:rPr>
          <w:sz w:val="28"/>
          <w:szCs w:val="28"/>
          <w:shd w:val="clear" w:color="auto" w:fill="FFFFFF"/>
        </w:rPr>
        <w:t>5,3</w:t>
      </w:r>
      <w:r w:rsidRPr="007A346A">
        <w:rPr>
          <w:sz w:val="28"/>
          <w:szCs w:val="28"/>
          <w:shd w:val="clear" w:color="auto" w:fill="FFFFFF"/>
        </w:rPr>
        <w:t xml:space="preserve"> процента. В 2022-2024  годах прогнозируется индекс промышленного производства 103,5-104,2 процента. Объем отгруженной продукции по данному виду экономической деятельности в 2022 году составит </w:t>
      </w:r>
      <w:r w:rsidR="00C80DE9" w:rsidRPr="007A346A">
        <w:rPr>
          <w:sz w:val="28"/>
          <w:szCs w:val="28"/>
          <w:shd w:val="clear" w:color="auto" w:fill="FFFFFF"/>
        </w:rPr>
        <w:t>165,6</w:t>
      </w:r>
      <w:r w:rsidRPr="007A346A">
        <w:rPr>
          <w:sz w:val="28"/>
          <w:szCs w:val="28"/>
          <w:shd w:val="clear" w:color="auto" w:fill="FFFFFF"/>
        </w:rPr>
        <w:t xml:space="preserve"> мл</w:t>
      </w:r>
      <w:r w:rsidR="00C80DE9" w:rsidRPr="007A346A">
        <w:rPr>
          <w:sz w:val="28"/>
          <w:szCs w:val="28"/>
          <w:shd w:val="clear" w:color="auto" w:fill="FFFFFF"/>
        </w:rPr>
        <w:t>н</w:t>
      </w:r>
      <w:r w:rsidRPr="007A346A">
        <w:rPr>
          <w:sz w:val="28"/>
          <w:szCs w:val="28"/>
          <w:shd w:val="clear" w:color="auto" w:fill="FFFFFF"/>
        </w:rPr>
        <w:t xml:space="preserve">. рублей, в 2024 году – </w:t>
      </w:r>
      <w:r w:rsidR="00C80DE9" w:rsidRPr="007A346A">
        <w:rPr>
          <w:sz w:val="28"/>
          <w:szCs w:val="28"/>
          <w:shd w:val="clear" w:color="auto" w:fill="FFFFFF"/>
        </w:rPr>
        <w:t>178,2</w:t>
      </w:r>
      <w:r w:rsidRPr="007A346A">
        <w:rPr>
          <w:sz w:val="28"/>
          <w:szCs w:val="28"/>
          <w:shd w:val="clear" w:color="auto" w:fill="FFFFFF"/>
        </w:rPr>
        <w:t xml:space="preserve"> мл</w:t>
      </w:r>
      <w:r w:rsidR="00C80DE9" w:rsidRPr="007A346A">
        <w:rPr>
          <w:sz w:val="28"/>
          <w:szCs w:val="28"/>
          <w:shd w:val="clear" w:color="auto" w:fill="FFFFFF"/>
        </w:rPr>
        <w:t>н</w:t>
      </w:r>
      <w:r w:rsidRPr="007A346A">
        <w:rPr>
          <w:sz w:val="28"/>
          <w:szCs w:val="28"/>
          <w:shd w:val="clear" w:color="auto" w:fill="FFFFFF"/>
        </w:rPr>
        <w:t>. рублей.</w:t>
      </w:r>
    </w:p>
    <w:p w:rsidR="006458CE" w:rsidRPr="007A346A" w:rsidRDefault="006458CE" w:rsidP="006458CE">
      <w:pPr>
        <w:ind w:firstLine="709"/>
        <w:jc w:val="both"/>
        <w:rPr>
          <w:shd w:val="clear" w:color="auto" w:fill="FFFFFF"/>
        </w:rPr>
      </w:pPr>
      <w:r w:rsidRPr="007A346A">
        <w:rPr>
          <w:sz w:val="28"/>
          <w:szCs w:val="28"/>
          <w:shd w:val="clear" w:color="auto" w:fill="FFFFFF"/>
        </w:rPr>
        <w:t xml:space="preserve">Объем отгруженных товаров собственного производства, выполненных работ и услуг по предприятиям вида деятельности «Водоснабжение; водоотведение, организация сбора и утилизация отходов, деятельность по ликвидации загрязнений» в 2021 году оценивается в </w:t>
      </w:r>
      <w:r w:rsidR="00C80DE9" w:rsidRPr="007A346A">
        <w:rPr>
          <w:sz w:val="28"/>
          <w:szCs w:val="28"/>
          <w:shd w:val="clear" w:color="auto" w:fill="FFFFFF"/>
        </w:rPr>
        <w:t>43,0</w:t>
      </w:r>
      <w:r w:rsidRPr="007A346A">
        <w:rPr>
          <w:sz w:val="28"/>
          <w:szCs w:val="28"/>
          <w:shd w:val="clear" w:color="auto" w:fill="FFFFFF"/>
        </w:rPr>
        <w:t xml:space="preserve"> мл</w:t>
      </w:r>
      <w:r w:rsidR="00C80DE9" w:rsidRPr="007A346A">
        <w:rPr>
          <w:sz w:val="28"/>
          <w:szCs w:val="28"/>
          <w:shd w:val="clear" w:color="auto" w:fill="FFFFFF"/>
        </w:rPr>
        <w:t>н</w:t>
      </w:r>
      <w:r w:rsidRPr="007A346A">
        <w:rPr>
          <w:sz w:val="28"/>
          <w:szCs w:val="28"/>
          <w:shd w:val="clear" w:color="auto" w:fill="FFFFFF"/>
        </w:rPr>
        <w:t>. рублей, индекс производства – 10</w:t>
      </w:r>
      <w:r w:rsidR="00C80DE9" w:rsidRPr="007A346A">
        <w:rPr>
          <w:sz w:val="28"/>
          <w:szCs w:val="28"/>
          <w:shd w:val="clear" w:color="auto" w:fill="FFFFFF"/>
        </w:rPr>
        <w:t>2,4</w:t>
      </w:r>
      <w:r w:rsidRPr="007A346A">
        <w:rPr>
          <w:sz w:val="28"/>
          <w:szCs w:val="28"/>
          <w:shd w:val="clear" w:color="auto" w:fill="FFFFFF"/>
        </w:rPr>
        <w:t xml:space="preserve"> процента. В 2022-2024  годах прогнозируется индекс промышленного производства 10</w:t>
      </w:r>
      <w:r w:rsidR="00C80DE9" w:rsidRPr="007A346A">
        <w:rPr>
          <w:sz w:val="28"/>
          <w:szCs w:val="28"/>
          <w:shd w:val="clear" w:color="auto" w:fill="FFFFFF"/>
        </w:rPr>
        <w:t>3</w:t>
      </w:r>
      <w:r w:rsidRPr="007A346A">
        <w:rPr>
          <w:sz w:val="28"/>
          <w:szCs w:val="28"/>
          <w:shd w:val="clear" w:color="auto" w:fill="FFFFFF"/>
        </w:rPr>
        <w:t>,0-104</w:t>
      </w:r>
      <w:r w:rsidR="00C80DE9" w:rsidRPr="007A346A">
        <w:rPr>
          <w:sz w:val="28"/>
          <w:szCs w:val="28"/>
          <w:shd w:val="clear" w:color="auto" w:fill="FFFFFF"/>
        </w:rPr>
        <w:t>,0</w:t>
      </w:r>
      <w:r w:rsidRPr="007A346A">
        <w:rPr>
          <w:sz w:val="28"/>
          <w:szCs w:val="28"/>
          <w:shd w:val="clear" w:color="auto" w:fill="FFFFFF"/>
        </w:rPr>
        <w:t xml:space="preserve"> процента. Объем отгруженной продукции по данному виду экономической деятельности в 2022 году составит </w:t>
      </w:r>
      <w:r w:rsidR="00C80DE9" w:rsidRPr="007A346A">
        <w:rPr>
          <w:sz w:val="28"/>
          <w:szCs w:val="28"/>
          <w:shd w:val="clear" w:color="auto" w:fill="FFFFFF"/>
        </w:rPr>
        <w:t>44,3</w:t>
      </w:r>
      <w:r w:rsidRPr="007A346A">
        <w:rPr>
          <w:sz w:val="28"/>
          <w:szCs w:val="28"/>
          <w:shd w:val="clear" w:color="auto" w:fill="FFFFFF"/>
        </w:rPr>
        <w:t xml:space="preserve"> млрд. рублей, в 2024 году – </w:t>
      </w:r>
      <w:r w:rsidR="00C80DE9" w:rsidRPr="007A346A">
        <w:rPr>
          <w:sz w:val="28"/>
          <w:szCs w:val="28"/>
          <w:shd w:val="clear" w:color="auto" w:fill="FFFFFF"/>
        </w:rPr>
        <w:t>47,7</w:t>
      </w:r>
      <w:r w:rsidRPr="007A346A">
        <w:rPr>
          <w:sz w:val="28"/>
          <w:szCs w:val="28"/>
          <w:shd w:val="clear" w:color="auto" w:fill="FFFFFF"/>
        </w:rPr>
        <w:t xml:space="preserve"> млрд. рублей.</w:t>
      </w:r>
    </w:p>
    <w:p w:rsidR="006458CE" w:rsidRPr="007A346A" w:rsidRDefault="006458CE" w:rsidP="006458CE">
      <w:pPr>
        <w:ind w:firstLine="709"/>
        <w:jc w:val="both"/>
        <w:rPr>
          <w:sz w:val="28"/>
          <w:szCs w:val="28"/>
          <w:shd w:val="clear" w:color="auto" w:fill="FFFFFF"/>
        </w:rPr>
      </w:pPr>
    </w:p>
    <w:p w:rsidR="006458CE" w:rsidRPr="007A346A" w:rsidRDefault="006458CE" w:rsidP="006458CE">
      <w:pPr>
        <w:pStyle w:val="20"/>
        <w:jc w:val="center"/>
        <w:rPr>
          <w:rFonts w:ascii="Times New Roman" w:hAnsi="Times New Roman" w:cs="Times New Roman"/>
          <w:shd w:val="clear" w:color="auto" w:fill="FFFFFF"/>
        </w:rPr>
      </w:pPr>
      <w:r w:rsidRPr="007A346A">
        <w:rPr>
          <w:rFonts w:ascii="Times New Roman" w:hAnsi="Times New Roman" w:cs="Times New Roman"/>
          <w:bCs w:val="0"/>
          <w:sz w:val="28"/>
          <w:szCs w:val="28"/>
          <w:shd w:val="clear" w:color="auto" w:fill="FFFFFF"/>
        </w:rPr>
        <w:t xml:space="preserve"> Сельское хозяйство</w:t>
      </w:r>
    </w:p>
    <w:p w:rsidR="006458CE" w:rsidRPr="007A346A" w:rsidRDefault="006458CE" w:rsidP="006458CE">
      <w:pPr>
        <w:pStyle w:val="20"/>
        <w:jc w:val="center"/>
        <w:rPr>
          <w:rFonts w:ascii="Times New Roman" w:hAnsi="Times New Roman" w:cs="Times New Roman"/>
          <w:bCs w:val="0"/>
          <w:sz w:val="28"/>
          <w:szCs w:val="28"/>
          <w:shd w:val="clear" w:color="auto" w:fill="FFFFFF"/>
        </w:rPr>
      </w:pPr>
    </w:p>
    <w:p w:rsidR="006458CE" w:rsidRPr="007A346A" w:rsidRDefault="006458CE" w:rsidP="006458CE">
      <w:pPr>
        <w:pStyle w:val="20"/>
        <w:ind w:firstLine="709"/>
        <w:rPr>
          <w:rFonts w:ascii="Times New Roman" w:hAnsi="Times New Roman" w:cs="Times New Roman"/>
          <w:shd w:val="clear" w:color="auto" w:fill="FFFFFF"/>
        </w:rPr>
      </w:pPr>
      <w:r w:rsidRPr="007A346A">
        <w:rPr>
          <w:rFonts w:ascii="Times New Roman" w:hAnsi="Times New Roman" w:cs="Times New Roman"/>
          <w:b w:val="0"/>
          <w:bCs w:val="0"/>
          <w:sz w:val="28"/>
          <w:szCs w:val="28"/>
          <w:shd w:val="clear" w:color="auto" w:fill="FFFFFF"/>
        </w:rPr>
        <w:t xml:space="preserve">В 2020 году объем производства продукции сельского хозяйства во всех категориях хозяйств составил </w:t>
      </w:r>
      <w:r w:rsidR="00BA4D2A" w:rsidRPr="007A346A">
        <w:rPr>
          <w:rFonts w:ascii="Times New Roman" w:hAnsi="Times New Roman" w:cs="Times New Roman"/>
          <w:b w:val="0"/>
          <w:bCs w:val="0"/>
          <w:sz w:val="28"/>
          <w:szCs w:val="28"/>
          <w:shd w:val="clear" w:color="auto" w:fill="FFFFFF"/>
        </w:rPr>
        <w:t>127</w:t>
      </w:r>
      <w:r w:rsidR="00A44E51" w:rsidRPr="007A346A">
        <w:rPr>
          <w:rFonts w:ascii="Times New Roman" w:hAnsi="Times New Roman" w:cs="Times New Roman"/>
          <w:b w:val="0"/>
          <w:bCs w:val="0"/>
          <w:sz w:val="28"/>
          <w:szCs w:val="28"/>
          <w:shd w:val="clear" w:color="auto" w:fill="FFFFFF"/>
        </w:rPr>
        <w:t>46,2</w:t>
      </w:r>
      <w:r w:rsidRPr="007A346A">
        <w:rPr>
          <w:rFonts w:ascii="Times New Roman" w:hAnsi="Times New Roman" w:cs="Times New Roman"/>
          <w:b w:val="0"/>
          <w:bCs w:val="0"/>
          <w:sz w:val="28"/>
          <w:szCs w:val="28"/>
          <w:shd w:val="clear" w:color="auto" w:fill="FFFFFF"/>
        </w:rPr>
        <w:t xml:space="preserve"> мл</w:t>
      </w:r>
      <w:r w:rsidR="00A44E51" w:rsidRPr="007A346A">
        <w:rPr>
          <w:rFonts w:ascii="Times New Roman" w:hAnsi="Times New Roman" w:cs="Times New Roman"/>
          <w:b w:val="0"/>
          <w:bCs w:val="0"/>
          <w:sz w:val="28"/>
          <w:szCs w:val="28"/>
          <w:shd w:val="clear" w:color="auto" w:fill="FFFFFF"/>
        </w:rPr>
        <w:t>н</w:t>
      </w:r>
      <w:r w:rsidRPr="007A346A">
        <w:rPr>
          <w:rFonts w:ascii="Times New Roman" w:hAnsi="Times New Roman" w:cs="Times New Roman"/>
          <w:b w:val="0"/>
          <w:bCs w:val="0"/>
          <w:sz w:val="28"/>
          <w:szCs w:val="28"/>
          <w:shd w:val="clear" w:color="auto" w:fill="FFFFFF"/>
        </w:rPr>
        <w:t>. рублей или 10</w:t>
      </w:r>
      <w:r w:rsidR="00BA4D2A" w:rsidRPr="007A346A">
        <w:rPr>
          <w:rFonts w:ascii="Times New Roman" w:hAnsi="Times New Roman" w:cs="Times New Roman"/>
          <w:b w:val="0"/>
          <w:bCs w:val="0"/>
          <w:sz w:val="28"/>
          <w:szCs w:val="28"/>
          <w:shd w:val="clear" w:color="auto" w:fill="FFFFFF"/>
        </w:rPr>
        <w:t>3,1</w:t>
      </w:r>
      <w:r w:rsidRPr="007A346A">
        <w:rPr>
          <w:rFonts w:ascii="Times New Roman" w:hAnsi="Times New Roman" w:cs="Times New Roman"/>
          <w:b w:val="0"/>
          <w:bCs w:val="0"/>
          <w:sz w:val="28"/>
          <w:szCs w:val="28"/>
          <w:shd w:val="clear" w:color="auto" w:fill="FFFFFF"/>
        </w:rPr>
        <w:t xml:space="preserve"> процента в сопоставимых ценах к уровню 2019 года. Доля продукции растениеводства в общем объеме производства составила </w:t>
      </w:r>
      <w:r w:rsidR="00343DFA" w:rsidRPr="007A346A">
        <w:rPr>
          <w:rFonts w:ascii="Times New Roman" w:hAnsi="Times New Roman" w:cs="Times New Roman"/>
          <w:b w:val="0"/>
          <w:bCs w:val="0"/>
          <w:sz w:val="28"/>
          <w:szCs w:val="28"/>
          <w:shd w:val="clear" w:color="auto" w:fill="FFFFFF"/>
        </w:rPr>
        <w:t>15,0</w:t>
      </w:r>
      <w:r w:rsidRPr="007A346A">
        <w:rPr>
          <w:rFonts w:ascii="Times New Roman" w:hAnsi="Times New Roman" w:cs="Times New Roman"/>
          <w:b w:val="0"/>
          <w:bCs w:val="0"/>
          <w:sz w:val="28"/>
          <w:szCs w:val="28"/>
          <w:shd w:val="clear" w:color="auto" w:fill="FFFFFF"/>
        </w:rPr>
        <w:t xml:space="preserve"> процент</w:t>
      </w:r>
      <w:r w:rsidR="00343DFA" w:rsidRPr="007A346A">
        <w:rPr>
          <w:rFonts w:ascii="Times New Roman" w:hAnsi="Times New Roman" w:cs="Times New Roman"/>
          <w:b w:val="0"/>
          <w:bCs w:val="0"/>
          <w:sz w:val="28"/>
          <w:szCs w:val="28"/>
          <w:shd w:val="clear" w:color="auto" w:fill="FFFFFF"/>
        </w:rPr>
        <w:t>ов</w:t>
      </w:r>
      <w:r w:rsidRPr="007A346A">
        <w:rPr>
          <w:rFonts w:ascii="Times New Roman" w:hAnsi="Times New Roman" w:cs="Times New Roman"/>
          <w:b w:val="0"/>
          <w:bCs w:val="0"/>
          <w:sz w:val="28"/>
          <w:szCs w:val="28"/>
          <w:shd w:val="clear" w:color="auto" w:fill="FFFFFF"/>
        </w:rPr>
        <w:t xml:space="preserve"> (</w:t>
      </w:r>
      <w:r w:rsidR="00343DFA" w:rsidRPr="007A346A">
        <w:rPr>
          <w:rFonts w:ascii="Times New Roman" w:hAnsi="Times New Roman" w:cs="Times New Roman"/>
          <w:b w:val="0"/>
          <w:bCs w:val="0"/>
          <w:sz w:val="28"/>
          <w:szCs w:val="28"/>
          <w:shd w:val="clear" w:color="auto" w:fill="FFFFFF"/>
        </w:rPr>
        <w:t>19</w:t>
      </w:r>
      <w:r w:rsidR="00F64623" w:rsidRPr="007A346A">
        <w:rPr>
          <w:rFonts w:ascii="Times New Roman" w:hAnsi="Times New Roman" w:cs="Times New Roman"/>
          <w:b w:val="0"/>
          <w:bCs w:val="0"/>
          <w:sz w:val="28"/>
          <w:szCs w:val="28"/>
          <w:shd w:val="clear" w:color="auto" w:fill="FFFFFF"/>
        </w:rPr>
        <w:t>08,1</w:t>
      </w:r>
      <w:r w:rsidRPr="007A346A">
        <w:rPr>
          <w:rFonts w:ascii="Times New Roman" w:hAnsi="Times New Roman" w:cs="Times New Roman"/>
          <w:b w:val="0"/>
          <w:bCs w:val="0"/>
          <w:sz w:val="28"/>
          <w:szCs w:val="28"/>
          <w:shd w:val="clear" w:color="auto" w:fill="FFFFFF"/>
        </w:rPr>
        <w:t xml:space="preserve"> мл</w:t>
      </w:r>
      <w:r w:rsidR="00F64623" w:rsidRPr="007A346A">
        <w:rPr>
          <w:rFonts w:ascii="Times New Roman" w:hAnsi="Times New Roman" w:cs="Times New Roman"/>
          <w:b w:val="0"/>
          <w:bCs w:val="0"/>
          <w:sz w:val="28"/>
          <w:szCs w:val="28"/>
          <w:shd w:val="clear" w:color="auto" w:fill="FFFFFF"/>
        </w:rPr>
        <w:t>н</w:t>
      </w:r>
      <w:r w:rsidRPr="007A346A">
        <w:rPr>
          <w:rFonts w:ascii="Times New Roman" w:hAnsi="Times New Roman" w:cs="Times New Roman"/>
          <w:b w:val="0"/>
          <w:bCs w:val="0"/>
          <w:sz w:val="28"/>
          <w:szCs w:val="28"/>
          <w:shd w:val="clear" w:color="auto" w:fill="FFFFFF"/>
        </w:rPr>
        <w:t xml:space="preserve">. рублей), животноводства – </w:t>
      </w:r>
      <w:r w:rsidR="00343DFA" w:rsidRPr="007A346A">
        <w:rPr>
          <w:rFonts w:ascii="Times New Roman" w:hAnsi="Times New Roman" w:cs="Times New Roman"/>
          <w:b w:val="0"/>
          <w:bCs w:val="0"/>
          <w:sz w:val="28"/>
          <w:szCs w:val="28"/>
          <w:shd w:val="clear" w:color="auto" w:fill="FFFFFF"/>
        </w:rPr>
        <w:t>85,0</w:t>
      </w:r>
      <w:r w:rsidRPr="007A346A">
        <w:rPr>
          <w:rFonts w:ascii="Times New Roman" w:hAnsi="Times New Roman" w:cs="Times New Roman"/>
          <w:b w:val="0"/>
          <w:bCs w:val="0"/>
          <w:sz w:val="28"/>
          <w:szCs w:val="28"/>
          <w:shd w:val="clear" w:color="auto" w:fill="FFFFFF"/>
        </w:rPr>
        <w:t xml:space="preserve"> процент</w:t>
      </w:r>
      <w:r w:rsidR="00343DFA" w:rsidRPr="007A346A">
        <w:rPr>
          <w:rFonts w:ascii="Times New Roman" w:hAnsi="Times New Roman" w:cs="Times New Roman"/>
          <w:b w:val="0"/>
          <w:bCs w:val="0"/>
          <w:sz w:val="28"/>
          <w:szCs w:val="28"/>
          <w:shd w:val="clear" w:color="auto" w:fill="FFFFFF"/>
        </w:rPr>
        <w:t>ов</w:t>
      </w:r>
      <w:r w:rsidRPr="007A346A">
        <w:rPr>
          <w:rFonts w:ascii="Times New Roman" w:hAnsi="Times New Roman" w:cs="Times New Roman"/>
          <w:b w:val="0"/>
          <w:bCs w:val="0"/>
          <w:sz w:val="28"/>
          <w:szCs w:val="28"/>
          <w:shd w:val="clear" w:color="auto" w:fill="FFFFFF"/>
        </w:rPr>
        <w:t xml:space="preserve"> (</w:t>
      </w:r>
      <w:r w:rsidR="00343DFA" w:rsidRPr="007A346A">
        <w:rPr>
          <w:rFonts w:ascii="Times New Roman" w:hAnsi="Times New Roman" w:cs="Times New Roman"/>
          <w:b w:val="0"/>
          <w:bCs w:val="0"/>
          <w:sz w:val="28"/>
          <w:szCs w:val="28"/>
          <w:shd w:val="clear" w:color="auto" w:fill="FFFFFF"/>
        </w:rPr>
        <w:t>108</w:t>
      </w:r>
      <w:r w:rsidR="00F64623" w:rsidRPr="007A346A">
        <w:rPr>
          <w:rFonts w:ascii="Times New Roman" w:hAnsi="Times New Roman" w:cs="Times New Roman"/>
          <w:b w:val="0"/>
          <w:bCs w:val="0"/>
          <w:sz w:val="28"/>
          <w:szCs w:val="28"/>
          <w:shd w:val="clear" w:color="auto" w:fill="FFFFFF"/>
        </w:rPr>
        <w:t>38,0</w:t>
      </w:r>
      <w:r w:rsidRPr="007A346A">
        <w:rPr>
          <w:rFonts w:ascii="Times New Roman" w:hAnsi="Times New Roman" w:cs="Times New Roman"/>
          <w:b w:val="0"/>
          <w:bCs w:val="0"/>
          <w:sz w:val="28"/>
          <w:szCs w:val="28"/>
          <w:shd w:val="clear" w:color="auto" w:fill="FFFFFF"/>
        </w:rPr>
        <w:t xml:space="preserve"> мл</w:t>
      </w:r>
      <w:r w:rsidR="00F64623" w:rsidRPr="007A346A">
        <w:rPr>
          <w:rFonts w:ascii="Times New Roman" w:hAnsi="Times New Roman" w:cs="Times New Roman"/>
          <w:b w:val="0"/>
          <w:bCs w:val="0"/>
          <w:sz w:val="28"/>
          <w:szCs w:val="28"/>
          <w:shd w:val="clear" w:color="auto" w:fill="FFFFFF"/>
        </w:rPr>
        <w:t>н</w:t>
      </w:r>
      <w:r w:rsidRPr="007A346A">
        <w:rPr>
          <w:rFonts w:ascii="Times New Roman" w:hAnsi="Times New Roman" w:cs="Times New Roman"/>
          <w:b w:val="0"/>
          <w:bCs w:val="0"/>
          <w:sz w:val="28"/>
          <w:szCs w:val="28"/>
          <w:shd w:val="clear" w:color="auto" w:fill="FFFFFF"/>
        </w:rPr>
        <w:t xml:space="preserve">. рублей). </w:t>
      </w:r>
    </w:p>
    <w:p w:rsidR="006458CE" w:rsidRPr="007A346A" w:rsidRDefault="006458CE" w:rsidP="006458CE">
      <w:pPr>
        <w:ind w:firstLine="709"/>
        <w:jc w:val="both"/>
        <w:rPr>
          <w:shd w:val="clear" w:color="auto" w:fill="FFFFFF"/>
        </w:rPr>
      </w:pPr>
      <w:proofErr w:type="spellStart"/>
      <w:proofErr w:type="gramStart"/>
      <w:r w:rsidRPr="007A346A">
        <w:rPr>
          <w:sz w:val="28"/>
          <w:szCs w:val="28"/>
          <w:shd w:val="clear" w:color="auto" w:fill="FFFFFF"/>
        </w:rPr>
        <w:t>Сельхозтоваропроизводителями</w:t>
      </w:r>
      <w:proofErr w:type="spellEnd"/>
      <w:r w:rsidRPr="007A346A">
        <w:rPr>
          <w:sz w:val="28"/>
          <w:szCs w:val="28"/>
          <w:shd w:val="clear" w:color="auto" w:fill="FFFFFF"/>
        </w:rPr>
        <w:t xml:space="preserve"> всех форм собственности произведено мяса (в живой массе) </w:t>
      </w:r>
      <w:r w:rsidR="00310980" w:rsidRPr="007A346A">
        <w:rPr>
          <w:sz w:val="28"/>
          <w:szCs w:val="28"/>
          <w:shd w:val="clear" w:color="auto" w:fill="FFFFFF"/>
        </w:rPr>
        <w:t>101,6</w:t>
      </w:r>
      <w:r w:rsidRPr="007A346A">
        <w:rPr>
          <w:sz w:val="28"/>
          <w:szCs w:val="28"/>
          <w:shd w:val="clear" w:color="auto" w:fill="FFFFFF"/>
        </w:rPr>
        <w:t xml:space="preserve"> тыс. тонн, что составило 10</w:t>
      </w:r>
      <w:r w:rsidR="00310980" w:rsidRPr="007A346A">
        <w:rPr>
          <w:sz w:val="28"/>
          <w:szCs w:val="28"/>
          <w:shd w:val="clear" w:color="auto" w:fill="FFFFFF"/>
        </w:rPr>
        <w:t>2,2</w:t>
      </w:r>
      <w:r w:rsidRPr="007A346A">
        <w:rPr>
          <w:sz w:val="28"/>
          <w:szCs w:val="28"/>
          <w:shd w:val="clear" w:color="auto" w:fill="FFFFFF"/>
        </w:rPr>
        <w:t xml:space="preserve"> процент</w:t>
      </w:r>
      <w:r w:rsidR="00310980" w:rsidRPr="007A346A">
        <w:rPr>
          <w:sz w:val="28"/>
          <w:szCs w:val="28"/>
          <w:shd w:val="clear" w:color="auto" w:fill="FFFFFF"/>
        </w:rPr>
        <w:t>а</w:t>
      </w:r>
      <w:r w:rsidRPr="007A346A">
        <w:rPr>
          <w:sz w:val="28"/>
          <w:szCs w:val="28"/>
          <w:shd w:val="clear" w:color="auto" w:fill="FFFFFF"/>
        </w:rPr>
        <w:t xml:space="preserve"> к уровню 2019 года, молока – </w:t>
      </w:r>
      <w:r w:rsidR="00310980" w:rsidRPr="007A346A">
        <w:rPr>
          <w:sz w:val="28"/>
          <w:szCs w:val="28"/>
          <w:shd w:val="clear" w:color="auto" w:fill="FFFFFF"/>
        </w:rPr>
        <w:t>14</w:t>
      </w:r>
      <w:r w:rsidRPr="007A346A">
        <w:rPr>
          <w:sz w:val="28"/>
          <w:szCs w:val="28"/>
          <w:shd w:val="clear" w:color="auto" w:fill="FFFFFF"/>
        </w:rPr>
        <w:t>,3 тыс. тонн (</w:t>
      </w:r>
      <w:r w:rsidR="00310980" w:rsidRPr="007A346A">
        <w:rPr>
          <w:sz w:val="28"/>
          <w:szCs w:val="28"/>
          <w:shd w:val="clear" w:color="auto" w:fill="FFFFFF"/>
        </w:rPr>
        <w:t>93,0</w:t>
      </w:r>
      <w:r w:rsidRPr="007A346A">
        <w:rPr>
          <w:sz w:val="28"/>
          <w:szCs w:val="28"/>
          <w:shd w:val="clear" w:color="auto" w:fill="FFFFFF"/>
        </w:rPr>
        <w:t xml:space="preserve"> процента), зерна (в первоначально оприходованном весе) – </w:t>
      </w:r>
      <w:r w:rsidR="00E41FC0" w:rsidRPr="007A346A">
        <w:rPr>
          <w:sz w:val="28"/>
          <w:szCs w:val="28"/>
          <w:shd w:val="clear" w:color="auto" w:fill="FFFFFF"/>
        </w:rPr>
        <w:t>108</w:t>
      </w:r>
      <w:r w:rsidRPr="007A346A">
        <w:rPr>
          <w:sz w:val="28"/>
          <w:szCs w:val="28"/>
          <w:shd w:val="clear" w:color="auto" w:fill="FFFFFF"/>
        </w:rPr>
        <w:t>,6 тыс. тонн (1</w:t>
      </w:r>
      <w:r w:rsidR="00E41FC0" w:rsidRPr="007A346A">
        <w:rPr>
          <w:sz w:val="28"/>
          <w:szCs w:val="28"/>
          <w:shd w:val="clear" w:color="auto" w:fill="FFFFFF"/>
        </w:rPr>
        <w:t>31,8</w:t>
      </w:r>
      <w:r w:rsidRPr="007A346A">
        <w:rPr>
          <w:sz w:val="28"/>
          <w:szCs w:val="28"/>
          <w:shd w:val="clear" w:color="auto" w:fill="FFFFFF"/>
        </w:rPr>
        <w:t xml:space="preserve"> процента), картофеля – </w:t>
      </w:r>
      <w:r w:rsidR="00E41FC0" w:rsidRPr="007A346A">
        <w:rPr>
          <w:sz w:val="28"/>
          <w:szCs w:val="28"/>
          <w:shd w:val="clear" w:color="auto" w:fill="FFFFFF"/>
        </w:rPr>
        <w:t>38,9</w:t>
      </w:r>
      <w:r w:rsidRPr="007A346A">
        <w:rPr>
          <w:sz w:val="28"/>
          <w:szCs w:val="28"/>
          <w:shd w:val="clear" w:color="auto" w:fill="FFFFFF"/>
        </w:rPr>
        <w:t xml:space="preserve"> тыс. тонн (</w:t>
      </w:r>
      <w:r w:rsidR="00E41FC0" w:rsidRPr="007A346A">
        <w:rPr>
          <w:sz w:val="28"/>
          <w:szCs w:val="28"/>
          <w:shd w:val="clear" w:color="auto" w:fill="FFFFFF"/>
        </w:rPr>
        <w:t>88,2</w:t>
      </w:r>
      <w:r w:rsidRPr="007A346A">
        <w:rPr>
          <w:sz w:val="28"/>
          <w:szCs w:val="28"/>
          <w:shd w:val="clear" w:color="auto" w:fill="FFFFFF"/>
        </w:rPr>
        <w:t xml:space="preserve"> процента).</w:t>
      </w:r>
      <w:proofErr w:type="gramEnd"/>
    </w:p>
    <w:p w:rsidR="006458CE" w:rsidRPr="007A346A" w:rsidRDefault="00BA4D2A" w:rsidP="006458CE">
      <w:pPr>
        <w:pStyle w:val="a8"/>
        <w:ind w:right="-5" w:firstLine="708"/>
        <w:rPr>
          <w:shd w:val="clear" w:color="auto" w:fill="FFFFFF"/>
        </w:rPr>
      </w:pPr>
      <w:r w:rsidRPr="007A346A">
        <w:rPr>
          <w:sz w:val="28"/>
          <w:szCs w:val="28"/>
          <w:shd w:val="clear" w:color="auto" w:fill="FFFFFF"/>
        </w:rPr>
        <w:t>Р</w:t>
      </w:r>
      <w:r w:rsidR="006458CE" w:rsidRPr="007A346A">
        <w:rPr>
          <w:sz w:val="28"/>
          <w:szCs w:val="28"/>
          <w:shd w:val="clear" w:color="auto" w:fill="FFFFFF"/>
        </w:rPr>
        <w:t>азвитие сельского хозяйства р</w:t>
      </w:r>
      <w:r w:rsidRPr="007A346A">
        <w:rPr>
          <w:sz w:val="28"/>
          <w:szCs w:val="28"/>
          <w:shd w:val="clear" w:color="auto" w:fill="FFFFFF"/>
        </w:rPr>
        <w:t>ай</w:t>
      </w:r>
      <w:r w:rsidR="006458CE" w:rsidRPr="007A346A">
        <w:rPr>
          <w:sz w:val="28"/>
          <w:szCs w:val="28"/>
          <w:shd w:val="clear" w:color="auto" w:fill="FFFFFF"/>
        </w:rPr>
        <w:t>она обусловлено реализацией инвестиционных проектов в отрасли животноводства и растениеводства, применением прогрессивных технологий, государственной поддержкой агропромышленного комплекса.</w:t>
      </w:r>
    </w:p>
    <w:p w:rsidR="006458CE" w:rsidRPr="007A346A" w:rsidRDefault="006458CE" w:rsidP="006458CE">
      <w:pPr>
        <w:pStyle w:val="ConsPlusNormal"/>
        <w:ind w:firstLine="708"/>
        <w:jc w:val="both"/>
      </w:pPr>
      <w:r w:rsidRPr="007A346A">
        <w:rPr>
          <w:shd w:val="clear" w:color="auto" w:fill="FFFFFF"/>
        </w:rPr>
        <w:lastRenderedPageBreak/>
        <w:t>В рамках государственной программы «</w:t>
      </w:r>
      <w:hyperlink r:id="rId8">
        <w:r w:rsidRPr="007A346A">
          <w:rPr>
            <w:shd w:val="clear" w:color="auto" w:fill="FFFFFF"/>
          </w:rPr>
          <w:t>Развитие сельского хозяйства</w:t>
        </w:r>
      </w:hyperlink>
      <w:r w:rsidRPr="007A346A">
        <w:rPr>
          <w:shd w:val="clear" w:color="auto" w:fill="FFFFFF"/>
        </w:rPr>
        <w:t xml:space="preserve"> и регулирование рынков сельскохозяйственной продукции, сырья и продовольствия Брянской области» предусмотрены меры поддержки  производства сельскохозяйственных культур и обеспечения прироста продукции растениеводства, элитного семеноводства,</w:t>
      </w:r>
      <w:r w:rsidRPr="007A346A">
        <w:rPr>
          <w:sz w:val="32"/>
          <w:szCs w:val="32"/>
          <w:shd w:val="clear" w:color="auto" w:fill="FFFFFF"/>
        </w:rPr>
        <w:t xml:space="preserve"> </w:t>
      </w:r>
      <w:r w:rsidRPr="007A346A">
        <w:rPr>
          <w:shd w:val="clear" w:color="auto" w:fill="FFFFFF"/>
        </w:rPr>
        <w:t xml:space="preserve">мясного животноводства, развития малых форм хозяйствования и других направлений, что обеспечивает положительную динамику сельскохозяйственного производства. </w:t>
      </w:r>
    </w:p>
    <w:p w:rsidR="006458CE" w:rsidRPr="007A346A" w:rsidRDefault="006458CE" w:rsidP="006458CE">
      <w:pPr>
        <w:ind w:right="-5" w:firstLine="708"/>
        <w:jc w:val="both"/>
        <w:rPr>
          <w:shd w:val="clear" w:color="auto" w:fill="FFFFFF"/>
        </w:rPr>
      </w:pPr>
      <w:r w:rsidRPr="007A346A">
        <w:rPr>
          <w:sz w:val="28"/>
          <w:szCs w:val="28"/>
          <w:shd w:val="clear" w:color="auto" w:fill="FFFFFF"/>
        </w:rPr>
        <w:t xml:space="preserve">Объем производства продукции сельского хозяйства во всех категориях хозяйств в 2021 году оценивается в </w:t>
      </w:r>
      <w:r w:rsidR="00A44E51" w:rsidRPr="007A346A">
        <w:rPr>
          <w:sz w:val="28"/>
          <w:szCs w:val="28"/>
          <w:shd w:val="clear" w:color="auto" w:fill="FFFFFF"/>
        </w:rPr>
        <w:t xml:space="preserve">13679,5 </w:t>
      </w:r>
      <w:r w:rsidRPr="007A346A">
        <w:rPr>
          <w:sz w:val="28"/>
          <w:szCs w:val="28"/>
          <w:shd w:val="clear" w:color="auto" w:fill="FFFFFF"/>
        </w:rPr>
        <w:t>мл</w:t>
      </w:r>
      <w:r w:rsidR="00A44E51" w:rsidRPr="007A346A">
        <w:rPr>
          <w:sz w:val="28"/>
          <w:szCs w:val="28"/>
          <w:shd w:val="clear" w:color="auto" w:fill="FFFFFF"/>
        </w:rPr>
        <w:t>н</w:t>
      </w:r>
      <w:r w:rsidRPr="007A346A">
        <w:rPr>
          <w:sz w:val="28"/>
          <w:szCs w:val="28"/>
          <w:shd w:val="clear" w:color="auto" w:fill="FFFFFF"/>
        </w:rPr>
        <w:t xml:space="preserve">. рублей или </w:t>
      </w:r>
      <w:r w:rsidRPr="007A346A">
        <w:rPr>
          <w:bCs/>
          <w:sz w:val="28"/>
          <w:szCs w:val="28"/>
          <w:shd w:val="clear" w:color="auto" w:fill="FFFFFF"/>
        </w:rPr>
        <w:t>10</w:t>
      </w:r>
      <w:r w:rsidR="00A44E51" w:rsidRPr="007A346A">
        <w:rPr>
          <w:bCs/>
          <w:sz w:val="28"/>
          <w:szCs w:val="28"/>
          <w:shd w:val="clear" w:color="auto" w:fill="FFFFFF"/>
        </w:rPr>
        <w:t>2,5</w:t>
      </w:r>
      <w:r w:rsidRPr="007A346A">
        <w:rPr>
          <w:sz w:val="28"/>
          <w:szCs w:val="28"/>
          <w:shd w:val="clear" w:color="auto" w:fill="FFFFFF"/>
        </w:rPr>
        <w:t xml:space="preserve"> процента в сопоставимых ценах к уровню 2020 года, в том числе продукции растениеводства – </w:t>
      </w:r>
      <w:r w:rsidR="00A44E51" w:rsidRPr="007A346A">
        <w:rPr>
          <w:sz w:val="28"/>
          <w:szCs w:val="28"/>
          <w:shd w:val="clear" w:color="auto" w:fill="FFFFFF"/>
        </w:rPr>
        <w:t>2360,9 млн</w:t>
      </w:r>
      <w:r w:rsidRPr="007A346A">
        <w:rPr>
          <w:sz w:val="28"/>
          <w:szCs w:val="28"/>
          <w:shd w:val="clear" w:color="auto" w:fill="FFFFFF"/>
        </w:rPr>
        <w:t>. рублей (1</w:t>
      </w:r>
      <w:r w:rsidR="003445D9" w:rsidRPr="007A346A">
        <w:rPr>
          <w:sz w:val="28"/>
          <w:szCs w:val="28"/>
          <w:shd w:val="clear" w:color="auto" w:fill="FFFFFF"/>
        </w:rPr>
        <w:t>18,</w:t>
      </w:r>
      <w:r w:rsidR="003653F7" w:rsidRPr="007A346A">
        <w:rPr>
          <w:sz w:val="28"/>
          <w:szCs w:val="28"/>
          <w:shd w:val="clear" w:color="auto" w:fill="FFFFFF"/>
        </w:rPr>
        <w:t>2</w:t>
      </w:r>
      <w:r w:rsidRPr="007A346A">
        <w:rPr>
          <w:sz w:val="28"/>
          <w:szCs w:val="28"/>
          <w:shd w:val="clear" w:color="auto" w:fill="FFFFFF"/>
        </w:rPr>
        <w:t xml:space="preserve"> процент</w:t>
      </w:r>
      <w:r w:rsidR="003445D9" w:rsidRPr="007A346A">
        <w:rPr>
          <w:sz w:val="28"/>
          <w:szCs w:val="28"/>
          <w:shd w:val="clear" w:color="auto" w:fill="FFFFFF"/>
        </w:rPr>
        <w:t>а</w:t>
      </w:r>
      <w:r w:rsidRPr="007A346A">
        <w:rPr>
          <w:sz w:val="28"/>
          <w:szCs w:val="28"/>
          <w:shd w:val="clear" w:color="auto" w:fill="FFFFFF"/>
        </w:rPr>
        <w:t xml:space="preserve">), продукции животноводства – </w:t>
      </w:r>
      <w:r w:rsidR="009E324D" w:rsidRPr="007A346A">
        <w:rPr>
          <w:sz w:val="28"/>
          <w:szCs w:val="28"/>
          <w:shd w:val="clear" w:color="auto" w:fill="FFFFFF"/>
        </w:rPr>
        <w:t>11318,6</w:t>
      </w:r>
      <w:r w:rsidRPr="007A346A">
        <w:rPr>
          <w:sz w:val="28"/>
          <w:szCs w:val="28"/>
          <w:shd w:val="clear" w:color="auto" w:fill="FFFFFF"/>
        </w:rPr>
        <w:t xml:space="preserve"> млрд. рублей (</w:t>
      </w:r>
      <w:r w:rsidR="009E324D" w:rsidRPr="007A346A">
        <w:rPr>
          <w:bCs/>
          <w:sz w:val="28"/>
          <w:szCs w:val="28"/>
          <w:shd w:val="clear" w:color="auto" w:fill="FFFFFF"/>
        </w:rPr>
        <w:t>99,7</w:t>
      </w:r>
      <w:r w:rsidRPr="007A346A">
        <w:rPr>
          <w:sz w:val="28"/>
          <w:szCs w:val="28"/>
          <w:shd w:val="clear" w:color="auto" w:fill="FFFFFF"/>
        </w:rPr>
        <w:t xml:space="preserve"> процента).</w:t>
      </w:r>
    </w:p>
    <w:p w:rsidR="006458CE" w:rsidRPr="007A346A" w:rsidRDefault="006458CE" w:rsidP="006458CE">
      <w:pPr>
        <w:pStyle w:val="20"/>
        <w:ind w:firstLine="709"/>
        <w:rPr>
          <w:rFonts w:ascii="Times New Roman" w:hAnsi="Times New Roman" w:cs="Times New Roman"/>
          <w:shd w:val="clear" w:color="auto" w:fill="FFFFFF"/>
        </w:rPr>
      </w:pPr>
      <w:r w:rsidRPr="007A346A">
        <w:rPr>
          <w:rFonts w:ascii="Times New Roman" w:hAnsi="Times New Roman" w:cs="Times New Roman"/>
          <w:b w:val="0"/>
          <w:bCs w:val="0"/>
          <w:sz w:val="28"/>
          <w:szCs w:val="28"/>
          <w:shd w:val="clear" w:color="auto" w:fill="FFFFFF"/>
        </w:rPr>
        <w:t>В 2022 году прогнозируемый объем производства продукции сельского хозяйства в хозяйствах всех категорий составит 1</w:t>
      </w:r>
      <w:r w:rsidR="003F5A00" w:rsidRPr="007A346A">
        <w:rPr>
          <w:rFonts w:ascii="Times New Roman" w:hAnsi="Times New Roman" w:cs="Times New Roman"/>
          <w:b w:val="0"/>
          <w:bCs w:val="0"/>
          <w:sz w:val="28"/>
          <w:szCs w:val="28"/>
          <w:shd w:val="clear" w:color="auto" w:fill="FFFFFF"/>
        </w:rPr>
        <w:t xml:space="preserve">4188,5 </w:t>
      </w:r>
      <w:r w:rsidRPr="007A346A">
        <w:rPr>
          <w:rFonts w:ascii="Times New Roman" w:hAnsi="Times New Roman" w:cs="Times New Roman"/>
          <w:b w:val="0"/>
          <w:bCs w:val="0"/>
          <w:sz w:val="28"/>
          <w:szCs w:val="28"/>
          <w:shd w:val="clear" w:color="auto" w:fill="FFFFFF"/>
        </w:rPr>
        <w:t xml:space="preserve"> мл</w:t>
      </w:r>
      <w:r w:rsidR="003F5A00" w:rsidRPr="007A346A">
        <w:rPr>
          <w:rFonts w:ascii="Times New Roman" w:hAnsi="Times New Roman" w:cs="Times New Roman"/>
          <w:b w:val="0"/>
          <w:bCs w:val="0"/>
          <w:sz w:val="28"/>
          <w:szCs w:val="28"/>
          <w:shd w:val="clear" w:color="auto" w:fill="FFFFFF"/>
        </w:rPr>
        <w:t>н</w:t>
      </w:r>
      <w:r w:rsidRPr="007A346A">
        <w:rPr>
          <w:rFonts w:ascii="Times New Roman" w:hAnsi="Times New Roman" w:cs="Times New Roman"/>
          <w:b w:val="0"/>
          <w:bCs w:val="0"/>
          <w:sz w:val="28"/>
          <w:szCs w:val="28"/>
          <w:shd w:val="clear" w:color="auto" w:fill="FFFFFF"/>
        </w:rPr>
        <w:t xml:space="preserve">. рублей, индекс производства продукции сельского хозяйства – </w:t>
      </w:r>
      <w:r w:rsidRPr="007A346A">
        <w:rPr>
          <w:rFonts w:ascii="Times New Roman" w:eastAsia="Times New Roman" w:hAnsi="Times New Roman" w:cs="Times New Roman"/>
          <w:b w:val="0"/>
          <w:bCs w:val="0"/>
          <w:sz w:val="28"/>
          <w:szCs w:val="28"/>
          <w:shd w:val="clear" w:color="auto" w:fill="FFFFFF"/>
          <w:lang w:eastAsia="ru-RU"/>
        </w:rPr>
        <w:t>10</w:t>
      </w:r>
      <w:r w:rsidR="003F5A00" w:rsidRPr="007A346A">
        <w:rPr>
          <w:rFonts w:ascii="Times New Roman" w:eastAsia="Times New Roman" w:hAnsi="Times New Roman" w:cs="Times New Roman"/>
          <w:b w:val="0"/>
          <w:bCs w:val="0"/>
          <w:sz w:val="28"/>
          <w:szCs w:val="28"/>
          <w:shd w:val="clear" w:color="auto" w:fill="FFFFFF"/>
          <w:lang w:eastAsia="ru-RU"/>
        </w:rPr>
        <w:t>0,7</w:t>
      </w:r>
      <w:r w:rsidRPr="007A346A">
        <w:rPr>
          <w:rFonts w:ascii="Times New Roman" w:hAnsi="Times New Roman" w:cs="Times New Roman"/>
          <w:b w:val="0"/>
          <w:bCs w:val="0"/>
          <w:sz w:val="28"/>
          <w:szCs w:val="28"/>
          <w:shd w:val="clear" w:color="auto" w:fill="FFFFFF"/>
        </w:rPr>
        <w:t xml:space="preserve"> процент</w:t>
      </w:r>
      <w:r w:rsidR="003F5A00" w:rsidRPr="007A346A">
        <w:rPr>
          <w:rFonts w:ascii="Times New Roman" w:hAnsi="Times New Roman" w:cs="Times New Roman"/>
          <w:b w:val="0"/>
          <w:bCs w:val="0"/>
          <w:sz w:val="28"/>
          <w:szCs w:val="28"/>
          <w:shd w:val="clear" w:color="auto" w:fill="FFFFFF"/>
        </w:rPr>
        <w:t>ов к уровню 2021 года</w:t>
      </w:r>
      <w:r w:rsidRPr="007A346A">
        <w:rPr>
          <w:rFonts w:ascii="Times New Roman" w:hAnsi="Times New Roman" w:cs="Times New Roman"/>
          <w:b w:val="0"/>
          <w:bCs w:val="0"/>
          <w:sz w:val="28"/>
          <w:szCs w:val="28"/>
          <w:shd w:val="clear" w:color="auto" w:fill="FFFFFF"/>
        </w:rPr>
        <w:t xml:space="preserve">. </w:t>
      </w:r>
    </w:p>
    <w:p w:rsidR="006458CE" w:rsidRPr="007A346A" w:rsidRDefault="006458CE" w:rsidP="006458CE">
      <w:pPr>
        <w:pStyle w:val="20"/>
        <w:ind w:firstLine="709"/>
        <w:rPr>
          <w:rFonts w:ascii="Times New Roman" w:hAnsi="Times New Roman" w:cs="Times New Roman"/>
          <w:shd w:val="clear" w:color="auto" w:fill="FFFFFF"/>
        </w:rPr>
      </w:pPr>
      <w:r w:rsidRPr="007A346A">
        <w:rPr>
          <w:rFonts w:ascii="Times New Roman" w:hAnsi="Times New Roman" w:cs="Times New Roman"/>
          <w:b w:val="0"/>
          <w:bCs w:val="0"/>
          <w:sz w:val="28"/>
          <w:szCs w:val="28"/>
          <w:shd w:val="clear" w:color="auto" w:fill="FFFFFF"/>
        </w:rPr>
        <w:t>Прогнозируемый объем продукции сельского хозяйства в хозяйствах всех категорий в 2023 году составит</w:t>
      </w:r>
      <w:r w:rsidR="005A4801" w:rsidRPr="007A346A">
        <w:rPr>
          <w:rFonts w:ascii="Times New Roman" w:hAnsi="Times New Roman" w:cs="Times New Roman"/>
          <w:b w:val="0"/>
          <w:bCs w:val="0"/>
          <w:sz w:val="28"/>
          <w:szCs w:val="28"/>
          <w:shd w:val="clear" w:color="auto" w:fill="FFFFFF"/>
        </w:rPr>
        <w:t xml:space="preserve"> 14875,0 млн</w:t>
      </w:r>
      <w:r w:rsidRPr="007A346A">
        <w:rPr>
          <w:rFonts w:ascii="Times New Roman" w:hAnsi="Times New Roman" w:cs="Times New Roman"/>
          <w:b w:val="0"/>
          <w:bCs w:val="0"/>
          <w:sz w:val="28"/>
          <w:szCs w:val="28"/>
          <w:shd w:val="clear" w:color="auto" w:fill="FFFFFF"/>
        </w:rPr>
        <w:t>. рублей, индекс производства продукции сельского хозяйства – 101,</w:t>
      </w:r>
      <w:r w:rsidR="005A4801" w:rsidRPr="007A346A">
        <w:rPr>
          <w:rFonts w:ascii="Times New Roman" w:hAnsi="Times New Roman" w:cs="Times New Roman"/>
          <w:b w:val="0"/>
          <w:bCs w:val="0"/>
          <w:sz w:val="28"/>
          <w:szCs w:val="28"/>
          <w:shd w:val="clear" w:color="auto" w:fill="FFFFFF"/>
        </w:rPr>
        <w:t>0</w:t>
      </w:r>
      <w:r w:rsidRPr="007A346A">
        <w:rPr>
          <w:rFonts w:ascii="Times New Roman" w:hAnsi="Times New Roman" w:cs="Times New Roman"/>
          <w:b w:val="0"/>
          <w:bCs w:val="0"/>
          <w:sz w:val="28"/>
          <w:szCs w:val="28"/>
          <w:shd w:val="clear" w:color="auto" w:fill="FFFFFF"/>
        </w:rPr>
        <w:t xml:space="preserve"> процент</w:t>
      </w:r>
      <w:r w:rsidR="005A4801" w:rsidRPr="007A346A">
        <w:rPr>
          <w:rFonts w:ascii="Times New Roman" w:hAnsi="Times New Roman" w:cs="Times New Roman"/>
          <w:b w:val="0"/>
          <w:bCs w:val="0"/>
          <w:sz w:val="28"/>
          <w:szCs w:val="28"/>
          <w:shd w:val="clear" w:color="auto" w:fill="FFFFFF"/>
        </w:rPr>
        <w:t>.</w:t>
      </w:r>
      <w:r w:rsidRPr="007A346A">
        <w:rPr>
          <w:rFonts w:ascii="Times New Roman" w:hAnsi="Times New Roman" w:cs="Times New Roman"/>
          <w:b w:val="0"/>
          <w:bCs w:val="0"/>
          <w:sz w:val="28"/>
          <w:szCs w:val="28"/>
          <w:shd w:val="clear" w:color="auto" w:fill="FFFFFF"/>
        </w:rPr>
        <w:t xml:space="preserve"> </w:t>
      </w:r>
    </w:p>
    <w:p w:rsidR="006458CE" w:rsidRPr="007A346A" w:rsidRDefault="006458CE" w:rsidP="006458CE">
      <w:pPr>
        <w:pStyle w:val="20"/>
        <w:ind w:firstLine="709"/>
        <w:rPr>
          <w:rFonts w:ascii="Times New Roman" w:hAnsi="Times New Roman" w:cs="Times New Roman"/>
          <w:shd w:val="clear" w:color="auto" w:fill="FFFFFF"/>
        </w:rPr>
      </w:pPr>
      <w:r w:rsidRPr="007A346A">
        <w:rPr>
          <w:rFonts w:ascii="Times New Roman" w:hAnsi="Times New Roman" w:cs="Times New Roman"/>
          <w:b w:val="0"/>
          <w:bCs w:val="0"/>
          <w:sz w:val="28"/>
          <w:szCs w:val="28"/>
          <w:shd w:val="clear" w:color="auto" w:fill="FFFFFF"/>
        </w:rPr>
        <w:t>В 2024 году объем производства продукции сельского хозяйства достигнет 1</w:t>
      </w:r>
      <w:r w:rsidR="005A4801" w:rsidRPr="007A346A">
        <w:rPr>
          <w:rFonts w:ascii="Times New Roman" w:hAnsi="Times New Roman" w:cs="Times New Roman"/>
          <w:b w:val="0"/>
          <w:bCs w:val="0"/>
          <w:sz w:val="28"/>
          <w:szCs w:val="28"/>
          <w:shd w:val="clear" w:color="auto" w:fill="FFFFFF"/>
        </w:rPr>
        <w:t>5702,0</w:t>
      </w:r>
      <w:r w:rsidRPr="007A346A">
        <w:rPr>
          <w:rFonts w:ascii="Times New Roman" w:hAnsi="Times New Roman" w:cs="Times New Roman"/>
          <w:b w:val="0"/>
          <w:bCs w:val="0"/>
          <w:sz w:val="28"/>
          <w:szCs w:val="28"/>
          <w:shd w:val="clear" w:color="auto" w:fill="FFFFFF"/>
        </w:rPr>
        <w:t xml:space="preserve"> мл</w:t>
      </w:r>
      <w:r w:rsidR="005A4801" w:rsidRPr="007A346A">
        <w:rPr>
          <w:rFonts w:ascii="Times New Roman" w:hAnsi="Times New Roman" w:cs="Times New Roman"/>
          <w:b w:val="0"/>
          <w:bCs w:val="0"/>
          <w:sz w:val="28"/>
          <w:szCs w:val="28"/>
          <w:shd w:val="clear" w:color="auto" w:fill="FFFFFF"/>
        </w:rPr>
        <w:t>н</w:t>
      </w:r>
      <w:r w:rsidRPr="007A346A">
        <w:rPr>
          <w:rFonts w:ascii="Times New Roman" w:hAnsi="Times New Roman" w:cs="Times New Roman"/>
          <w:b w:val="0"/>
          <w:bCs w:val="0"/>
          <w:sz w:val="28"/>
          <w:szCs w:val="28"/>
          <w:shd w:val="clear" w:color="auto" w:fill="FFFFFF"/>
        </w:rPr>
        <w:t>. рублей, индекс производства продукции сельского хозяйства – 10</w:t>
      </w:r>
      <w:r w:rsidRPr="007A346A">
        <w:rPr>
          <w:rFonts w:ascii="Times New Roman" w:eastAsia="Times New Roman" w:hAnsi="Times New Roman" w:cs="Times New Roman"/>
          <w:b w:val="0"/>
          <w:bCs w:val="0"/>
          <w:sz w:val="28"/>
          <w:szCs w:val="28"/>
          <w:shd w:val="clear" w:color="auto" w:fill="FFFFFF"/>
          <w:lang w:eastAsia="ru-RU"/>
        </w:rPr>
        <w:t>1,</w:t>
      </w:r>
      <w:r w:rsidR="005A4801" w:rsidRPr="007A346A">
        <w:rPr>
          <w:rFonts w:ascii="Times New Roman" w:eastAsia="Times New Roman" w:hAnsi="Times New Roman" w:cs="Times New Roman"/>
          <w:b w:val="0"/>
          <w:bCs w:val="0"/>
          <w:sz w:val="28"/>
          <w:szCs w:val="28"/>
          <w:shd w:val="clear" w:color="auto" w:fill="FFFFFF"/>
          <w:lang w:eastAsia="ru-RU"/>
        </w:rPr>
        <w:t>5</w:t>
      </w:r>
      <w:r w:rsidRPr="007A346A">
        <w:rPr>
          <w:rFonts w:ascii="Times New Roman" w:hAnsi="Times New Roman" w:cs="Times New Roman"/>
          <w:b w:val="0"/>
          <w:bCs w:val="0"/>
          <w:sz w:val="28"/>
          <w:szCs w:val="28"/>
          <w:shd w:val="clear" w:color="auto" w:fill="FFFFFF"/>
        </w:rPr>
        <w:t xml:space="preserve"> процента </w:t>
      </w:r>
      <w:r w:rsidRPr="007A346A">
        <w:rPr>
          <w:rFonts w:ascii="Times New Roman" w:eastAsia="Times New Roman" w:hAnsi="Times New Roman" w:cs="Times New Roman"/>
          <w:b w:val="0"/>
          <w:bCs w:val="0"/>
          <w:sz w:val="28"/>
          <w:szCs w:val="28"/>
          <w:shd w:val="clear" w:color="auto" w:fill="FFFFFF"/>
          <w:lang w:eastAsia="ru-RU"/>
        </w:rPr>
        <w:t>к уровню</w:t>
      </w:r>
      <w:r w:rsidRPr="007A346A">
        <w:rPr>
          <w:rFonts w:ascii="Times New Roman" w:hAnsi="Times New Roman" w:cs="Times New Roman"/>
          <w:b w:val="0"/>
          <w:bCs w:val="0"/>
          <w:sz w:val="28"/>
          <w:szCs w:val="28"/>
          <w:shd w:val="clear" w:color="auto" w:fill="FFFFFF"/>
        </w:rPr>
        <w:t xml:space="preserve"> 2023 года</w:t>
      </w:r>
      <w:r w:rsidR="005A4801" w:rsidRPr="007A346A">
        <w:rPr>
          <w:rFonts w:ascii="Times New Roman" w:hAnsi="Times New Roman" w:cs="Times New Roman"/>
          <w:b w:val="0"/>
          <w:bCs w:val="0"/>
          <w:sz w:val="28"/>
          <w:szCs w:val="28"/>
          <w:shd w:val="clear" w:color="auto" w:fill="FFFFFF"/>
        </w:rPr>
        <w:t>.</w:t>
      </w:r>
    </w:p>
    <w:p w:rsidR="006458CE" w:rsidRPr="007A346A" w:rsidRDefault="006458CE" w:rsidP="006458CE">
      <w:pPr>
        <w:ind w:right="-5" w:firstLine="708"/>
        <w:jc w:val="both"/>
        <w:rPr>
          <w:shd w:val="clear" w:color="auto" w:fill="FFFFFF"/>
        </w:rPr>
      </w:pPr>
      <w:r w:rsidRPr="007A346A">
        <w:rPr>
          <w:sz w:val="28"/>
          <w:szCs w:val="28"/>
          <w:shd w:val="clear" w:color="auto" w:fill="FFFFFF"/>
        </w:rPr>
        <w:t>Достижение показателей в 2022-2024 годах планируется за счет дальнейшего повышения эффективности сельскохозяйственного производства, реализации новых инвестиционных проектов и государственной поддержки товаропроизводителей.</w:t>
      </w:r>
    </w:p>
    <w:p w:rsidR="00F87789" w:rsidRPr="007A346A" w:rsidRDefault="00F87789" w:rsidP="006458CE">
      <w:pPr>
        <w:jc w:val="center"/>
        <w:rPr>
          <w:b/>
          <w:sz w:val="28"/>
          <w:szCs w:val="28"/>
          <w:shd w:val="clear" w:color="auto" w:fill="FFFFFF"/>
        </w:rPr>
      </w:pPr>
    </w:p>
    <w:p w:rsidR="006458CE" w:rsidRPr="007A346A" w:rsidRDefault="006458CE" w:rsidP="006458CE">
      <w:pPr>
        <w:jc w:val="center"/>
        <w:rPr>
          <w:shd w:val="clear" w:color="auto" w:fill="FFFFFF"/>
        </w:rPr>
      </w:pPr>
      <w:r w:rsidRPr="007A346A">
        <w:rPr>
          <w:b/>
          <w:sz w:val="28"/>
          <w:szCs w:val="28"/>
          <w:shd w:val="clear" w:color="auto" w:fill="FFFFFF"/>
        </w:rPr>
        <w:t xml:space="preserve"> </w:t>
      </w:r>
      <w:r w:rsidRPr="007A346A">
        <w:rPr>
          <w:b/>
          <w:bCs/>
          <w:sz w:val="28"/>
          <w:szCs w:val="28"/>
          <w:shd w:val="clear" w:color="auto" w:fill="FFFFFF"/>
        </w:rPr>
        <w:t>Потребительский рынок</w:t>
      </w:r>
    </w:p>
    <w:p w:rsidR="006458CE" w:rsidRPr="007A346A" w:rsidRDefault="006458CE" w:rsidP="006458CE">
      <w:pPr>
        <w:jc w:val="center"/>
        <w:rPr>
          <w:b/>
          <w:sz w:val="28"/>
          <w:szCs w:val="28"/>
          <w:shd w:val="clear" w:color="auto" w:fill="FFFFFF"/>
        </w:rPr>
      </w:pPr>
    </w:p>
    <w:p w:rsidR="00CD1082" w:rsidRPr="007A346A" w:rsidRDefault="00CD1082" w:rsidP="00CD1082">
      <w:pPr>
        <w:ind w:firstLine="708"/>
        <w:jc w:val="both"/>
        <w:rPr>
          <w:rFonts w:ascii="TimesNewRomanPSMT" w:eastAsia="Calibri" w:hAnsi="TimesNewRomanPSMT" w:cs="TimesNewRomanPSMT"/>
          <w:sz w:val="28"/>
          <w:szCs w:val="28"/>
          <w:shd w:val="clear" w:color="auto" w:fill="FFFFFF"/>
        </w:rPr>
      </w:pPr>
      <w:r w:rsidRPr="007A346A">
        <w:rPr>
          <w:rFonts w:ascii="TimesNewRomanPSMT" w:eastAsia="Calibri" w:hAnsi="TimesNewRomanPSMT" w:cs="TimesNewRomanPSMT"/>
          <w:sz w:val="28"/>
          <w:szCs w:val="28"/>
          <w:shd w:val="clear" w:color="auto" w:fill="FFFFFF"/>
        </w:rPr>
        <w:t xml:space="preserve">Потребительский рынок Почепского района на протяжении долгого времени остается одним из наиболее устойчивых к рискам экономического развития секторов экономики. </w:t>
      </w:r>
    </w:p>
    <w:p w:rsidR="006458CE" w:rsidRPr="007A346A" w:rsidRDefault="006458CE" w:rsidP="006458CE">
      <w:pPr>
        <w:ind w:firstLine="709"/>
        <w:jc w:val="both"/>
        <w:rPr>
          <w:sz w:val="28"/>
          <w:szCs w:val="28"/>
          <w:shd w:val="clear" w:color="auto" w:fill="FFFFFF"/>
        </w:rPr>
      </w:pPr>
      <w:r w:rsidRPr="007A346A">
        <w:rPr>
          <w:sz w:val="28"/>
          <w:szCs w:val="28"/>
          <w:shd w:val="clear" w:color="auto" w:fill="FFFFFF"/>
        </w:rPr>
        <w:t xml:space="preserve">Торговая сеть </w:t>
      </w:r>
      <w:r w:rsidR="00ED51EC" w:rsidRPr="007A346A">
        <w:rPr>
          <w:sz w:val="28"/>
          <w:szCs w:val="28"/>
          <w:shd w:val="clear" w:color="auto" w:fill="FFFFFF"/>
        </w:rPr>
        <w:t xml:space="preserve">района </w:t>
      </w:r>
      <w:r w:rsidRPr="007A346A">
        <w:rPr>
          <w:sz w:val="28"/>
          <w:szCs w:val="28"/>
          <w:shd w:val="clear" w:color="auto" w:fill="FFFFFF"/>
        </w:rPr>
        <w:t xml:space="preserve">представлена </w:t>
      </w:r>
      <w:r w:rsidR="00BC48DA" w:rsidRPr="007A346A">
        <w:rPr>
          <w:sz w:val="28"/>
          <w:szCs w:val="28"/>
          <w:shd w:val="clear" w:color="auto" w:fill="FFFFFF"/>
        </w:rPr>
        <w:t>33</w:t>
      </w:r>
      <w:r w:rsidRPr="007A346A">
        <w:rPr>
          <w:sz w:val="28"/>
          <w:szCs w:val="28"/>
          <w:shd w:val="clear" w:color="auto" w:fill="FFFFFF"/>
        </w:rPr>
        <w:t xml:space="preserve"> предприяти</w:t>
      </w:r>
      <w:r w:rsidR="00BC48DA" w:rsidRPr="007A346A">
        <w:rPr>
          <w:sz w:val="28"/>
          <w:szCs w:val="28"/>
          <w:shd w:val="clear" w:color="auto" w:fill="FFFFFF"/>
        </w:rPr>
        <w:t>ями</w:t>
      </w:r>
      <w:r w:rsidRPr="007A346A">
        <w:rPr>
          <w:sz w:val="28"/>
          <w:szCs w:val="28"/>
          <w:shd w:val="clear" w:color="auto" w:fill="FFFFFF"/>
        </w:rPr>
        <w:t xml:space="preserve">, реализующими продовольственные товары, </w:t>
      </w:r>
      <w:r w:rsidR="00BC48DA" w:rsidRPr="007A346A">
        <w:rPr>
          <w:sz w:val="28"/>
          <w:szCs w:val="28"/>
          <w:shd w:val="clear" w:color="auto" w:fill="FFFFFF"/>
        </w:rPr>
        <w:t>104</w:t>
      </w:r>
      <w:r w:rsidRPr="007A346A">
        <w:rPr>
          <w:sz w:val="28"/>
          <w:szCs w:val="28"/>
          <w:shd w:val="clear" w:color="auto" w:fill="FFFFFF"/>
        </w:rPr>
        <w:t xml:space="preserve"> предприятиями, реализующими непродовольственные товары, и </w:t>
      </w:r>
      <w:r w:rsidR="00BC48DA" w:rsidRPr="007A346A">
        <w:rPr>
          <w:sz w:val="28"/>
          <w:szCs w:val="28"/>
          <w:shd w:val="clear" w:color="auto" w:fill="FFFFFF"/>
        </w:rPr>
        <w:t>113</w:t>
      </w:r>
      <w:r w:rsidRPr="007A346A">
        <w:rPr>
          <w:sz w:val="28"/>
          <w:szCs w:val="28"/>
          <w:shd w:val="clear" w:color="auto" w:fill="FFFFFF"/>
        </w:rPr>
        <w:t xml:space="preserve"> – со смешанным ассортиментом.</w:t>
      </w:r>
    </w:p>
    <w:p w:rsidR="00CD1082" w:rsidRPr="007A346A" w:rsidRDefault="00CD1082" w:rsidP="00CD1082">
      <w:pPr>
        <w:ind w:firstLine="709"/>
        <w:jc w:val="both"/>
        <w:rPr>
          <w:sz w:val="28"/>
          <w:szCs w:val="28"/>
        </w:rPr>
      </w:pPr>
      <w:r w:rsidRPr="007A346A">
        <w:rPr>
          <w:sz w:val="28"/>
          <w:szCs w:val="28"/>
        </w:rPr>
        <w:t>Уровень обеспеченности населения района площадью торговых объектов к расчетному нормативу составляет 156,7 % (обеспеченность торговыми площадями 690,9 м</w:t>
      </w:r>
      <w:proofErr w:type="gramStart"/>
      <w:r w:rsidRPr="007A346A">
        <w:rPr>
          <w:sz w:val="28"/>
          <w:szCs w:val="28"/>
          <w:vertAlign w:val="superscript"/>
        </w:rPr>
        <w:t>2</w:t>
      </w:r>
      <w:proofErr w:type="gramEnd"/>
      <w:r w:rsidRPr="007A346A">
        <w:rPr>
          <w:sz w:val="28"/>
          <w:szCs w:val="28"/>
        </w:rPr>
        <w:t>, расчетный норматив 441 м</w:t>
      </w:r>
      <w:r w:rsidRPr="007A346A">
        <w:rPr>
          <w:sz w:val="28"/>
          <w:szCs w:val="28"/>
          <w:vertAlign w:val="superscript"/>
        </w:rPr>
        <w:t>2</w:t>
      </w:r>
      <w:r w:rsidRPr="007A346A">
        <w:rPr>
          <w:sz w:val="28"/>
          <w:szCs w:val="28"/>
        </w:rPr>
        <w:t>).</w:t>
      </w:r>
    </w:p>
    <w:p w:rsidR="00076491" w:rsidRPr="007A346A" w:rsidRDefault="00076491" w:rsidP="00CD1082">
      <w:pPr>
        <w:ind w:firstLine="709"/>
        <w:jc w:val="both"/>
        <w:rPr>
          <w:sz w:val="28"/>
          <w:szCs w:val="28"/>
        </w:rPr>
      </w:pPr>
      <w:r w:rsidRPr="007A346A">
        <w:rPr>
          <w:sz w:val="28"/>
          <w:szCs w:val="28"/>
        </w:rPr>
        <w:t>В 2020 году оборот розничной торговли составил 2057,0 млн. рублей (119,8%  к уровню 2019 года в сопоставимых ценах).</w:t>
      </w:r>
    </w:p>
    <w:p w:rsidR="006458CE" w:rsidRPr="007A346A" w:rsidRDefault="006458CE" w:rsidP="006458CE">
      <w:pPr>
        <w:ind w:firstLine="709"/>
        <w:jc w:val="both"/>
        <w:rPr>
          <w:shd w:val="clear" w:color="auto" w:fill="FFFFFF"/>
        </w:rPr>
      </w:pPr>
      <w:r w:rsidRPr="007A346A">
        <w:rPr>
          <w:rFonts w:ascii="TimesNewRomanPSMT" w:eastAsia="Calibri" w:hAnsi="TimesNewRomanPSMT" w:cs="TimesNewRomanPSMT"/>
          <w:sz w:val="28"/>
          <w:szCs w:val="28"/>
          <w:shd w:val="clear" w:color="auto" w:fill="FFFFFF"/>
        </w:rPr>
        <w:t xml:space="preserve">Оборот розничной торговли в 2021 году оценивается в </w:t>
      </w:r>
      <w:r w:rsidR="00F56896" w:rsidRPr="007A346A">
        <w:rPr>
          <w:rFonts w:ascii="TimesNewRomanPSMT" w:eastAsia="Calibri" w:hAnsi="TimesNewRomanPSMT" w:cs="TimesNewRomanPSMT"/>
          <w:sz w:val="28"/>
          <w:szCs w:val="28"/>
          <w:shd w:val="clear" w:color="auto" w:fill="FFFFFF"/>
        </w:rPr>
        <w:t>2</w:t>
      </w:r>
      <w:r w:rsidR="006D3F63" w:rsidRPr="007A346A">
        <w:rPr>
          <w:rFonts w:ascii="TimesNewRomanPSMT" w:eastAsia="Calibri" w:hAnsi="TimesNewRomanPSMT" w:cs="TimesNewRomanPSMT"/>
          <w:sz w:val="28"/>
          <w:szCs w:val="28"/>
          <w:shd w:val="clear" w:color="auto" w:fill="FFFFFF"/>
        </w:rPr>
        <w:t>300</w:t>
      </w:r>
      <w:r w:rsidR="00F56896" w:rsidRPr="007A346A">
        <w:rPr>
          <w:rFonts w:ascii="TimesNewRomanPSMT" w:eastAsia="Calibri" w:hAnsi="TimesNewRomanPSMT" w:cs="TimesNewRomanPSMT"/>
          <w:sz w:val="28"/>
          <w:szCs w:val="28"/>
          <w:shd w:val="clear" w:color="auto" w:fill="FFFFFF"/>
        </w:rPr>
        <w:t xml:space="preserve">,0 </w:t>
      </w:r>
      <w:r w:rsidRPr="007A346A">
        <w:rPr>
          <w:rFonts w:ascii="TimesNewRomanPSMT" w:eastAsia="Calibri" w:hAnsi="TimesNewRomanPSMT" w:cs="TimesNewRomanPSMT"/>
          <w:sz w:val="28"/>
          <w:szCs w:val="28"/>
          <w:shd w:val="clear" w:color="auto" w:fill="FFFFFF"/>
        </w:rPr>
        <w:t>мл</w:t>
      </w:r>
      <w:r w:rsidR="00F56896" w:rsidRPr="007A346A">
        <w:rPr>
          <w:rFonts w:ascii="TimesNewRomanPSMT" w:eastAsia="Calibri" w:hAnsi="TimesNewRomanPSMT" w:cs="TimesNewRomanPSMT"/>
          <w:sz w:val="28"/>
          <w:szCs w:val="28"/>
          <w:shd w:val="clear" w:color="auto" w:fill="FFFFFF"/>
        </w:rPr>
        <w:t>н</w:t>
      </w:r>
      <w:r w:rsidRPr="007A346A">
        <w:rPr>
          <w:rFonts w:ascii="TimesNewRomanPSMT" w:eastAsia="Calibri" w:hAnsi="TimesNewRomanPSMT" w:cs="TimesNewRomanPSMT"/>
          <w:sz w:val="28"/>
          <w:szCs w:val="28"/>
          <w:shd w:val="clear" w:color="auto" w:fill="FFFFFF"/>
        </w:rPr>
        <w:t xml:space="preserve">. рублей, что составляет </w:t>
      </w:r>
      <w:r w:rsidR="00B26E1D">
        <w:rPr>
          <w:rFonts w:ascii="TimesNewRomanPSMT" w:eastAsia="Calibri" w:hAnsi="TimesNewRomanPSMT" w:cs="TimesNewRomanPSMT"/>
          <w:sz w:val="28"/>
          <w:szCs w:val="28"/>
          <w:shd w:val="clear" w:color="auto" w:fill="FFFFFF"/>
        </w:rPr>
        <w:t xml:space="preserve">рост </w:t>
      </w:r>
      <w:r w:rsidR="00893B7D">
        <w:rPr>
          <w:rFonts w:ascii="TimesNewRomanPSMT" w:eastAsia="Calibri" w:hAnsi="TimesNewRomanPSMT" w:cs="TimesNewRomanPSMT"/>
          <w:sz w:val="28"/>
          <w:szCs w:val="28"/>
          <w:shd w:val="clear" w:color="auto" w:fill="FFFFFF"/>
        </w:rPr>
        <w:t xml:space="preserve">- </w:t>
      </w:r>
      <w:r w:rsidR="006D3F63" w:rsidRPr="007A346A">
        <w:rPr>
          <w:rFonts w:ascii="TimesNewRomanPSMT" w:eastAsia="Calibri" w:hAnsi="TimesNewRomanPSMT" w:cs="TimesNewRomanPSMT"/>
          <w:sz w:val="28"/>
          <w:szCs w:val="28"/>
          <w:shd w:val="clear" w:color="auto" w:fill="FFFFFF"/>
        </w:rPr>
        <w:t>5</w:t>
      </w:r>
      <w:r w:rsidR="00F56896" w:rsidRPr="007A346A">
        <w:rPr>
          <w:rFonts w:ascii="TimesNewRomanPSMT" w:eastAsia="Calibri" w:hAnsi="TimesNewRomanPSMT" w:cs="TimesNewRomanPSMT"/>
          <w:sz w:val="28"/>
          <w:szCs w:val="28"/>
          <w:shd w:val="clear" w:color="auto" w:fill="FFFFFF"/>
        </w:rPr>
        <w:t>,0</w:t>
      </w:r>
      <w:r w:rsidRPr="007A346A">
        <w:rPr>
          <w:rFonts w:ascii="TimesNewRomanPSMT" w:eastAsia="Calibri" w:hAnsi="TimesNewRomanPSMT" w:cs="TimesNewRomanPSMT"/>
          <w:sz w:val="28"/>
          <w:szCs w:val="28"/>
          <w:shd w:val="clear" w:color="auto" w:fill="FFFFFF"/>
        </w:rPr>
        <w:t xml:space="preserve"> процент</w:t>
      </w:r>
      <w:r w:rsidR="006D3F63" w:rsidRPr="007A346A">
        <w:rPr>
          <w:rFonts w:ascii="TimesNewRomanPSMT" w:eastAsia="Calibri" w:hAnsi="TimesNewRomanPSMT" w:cs="TimesNewRomanPSMT"/>
          <w:sz w:val="28"/>
          <w:szCs w:val="28"/>
          <w:shd w:val="clear" w:color="auto" w:fill="FFFFFF"/>
        </w:rPr>
        <w:t>ов</w:t>
      </w:r>
      <w:r w:rsidRPr="007A346A">
        <w:rPr>
          <w:rFonts w:ascii="TimesNewRomanPSMT" w:eastAsia="Calibri" w:hAnsi="TimesNewRomanPSMT" w:cs="TimesNewRomanPSMT"/>
          <w:sz w:val="28"/>
          <w:szCs w:val="28"/>
          <w:shd w:val="clear" w:color="auto" w:fill="FFFFFF"/>
        </w:rPr>
        <w:t xml:space="preserve"> к уровню 2020 года. В 2022 году оборот розничной торговли прогнозируется в объеме</w:t>
      </w:r>
      <w:r w:rsidR="0030368A" w:rsidRPr="007A346A">
        <w:rPr>
          <w:rFonts w:ascii="TimesNewRomanPSMT" w:eastAsia="Calibri" w:hAnsi="TimesNewRomanPSMT" w:cs="TimesNewRomanPSMT"/>
          <w:sz w:val="28"/>
          <w:szCs w:val="28"/>
          <w:shd w:val="clear" w:color="auto" w:fill="FFFFFF"/>
        </w:rPr>
        <w:t xml:space="preserve"> 2</w:t>
      </w:r>
      <w:r w:rsidR="006D3F63" w:rsidRPr="007A346A">
        <w:rPr>
          <w:rFonts w:ascii="TimesNewRomanPSMT" w:eastAsia="Calibri" w:hAnsi="TimesNewRomanPSMT" w:cs="TimesNewRomanPSMT"/>
          <w:sz w:val="28"/>
          <w:szCs w:val="28"/>
          <w:shd w:val="clear" w:color="auto" w:fill="FFFFFF"/>
        </w:rPr>
        <w:t>459</w:t>
      </w:r>
      <w:r w:rsidR="0030368A" w:rsidRPr="007A346A">
        <w:rPr>
          <w:rFonts w:ascii="TimesNewRomanPSMT" w:eastAsia="Calibri" w:hAnsi="TimesNewRomanPSMT" w:cs="TimesNewRomanPSMT"/>
          <w:sz w:val="28"/>
          <w:szCs w:val="28"/>
          <w:shd w:val="clear" w:color="auto" w:fill="FFFFFF"/>
        </w:rPr>
        <w:t>,0</w:t>
      </w:r>
      <w:r w:rsidRPr="007A346A">
        <w:rPr>
          <w:rFonts w:ascii="TimesNewRomanPSMT" w:eastAsia="Calibri" w:hAnsi="TimesNewRomanPSMT" w:cs="TimesNewRomanPSMT"/>
          <w:sz w:val="28"/>
          <w:szCs w:val="28"/>
          <w:shd w:val="clear" w:color="auto" w:fill="FFFFFF"/>
        </w:rPr>
        <w:t xml:space="preserve"> мл</w:t>
      </w:r>
      <w:r w:rsidR="0030368A" w:rsidRPr="007A346A">
        <w:rPr>
          <w:rFonts w:ascii="TimesNewRomanPSMT" w:eastAsia="Calibri" w:hAnsi="TimesNewRomanPSMT" w:cs="TimesNewRomanPSMT"/>
          <w:sz w:val="28"/>
          <w:szCs w:val="28"/>
          <w:shd w:val="clear" w:color="auto" w:fill="FFFFFF"/>
        </w:rPr>
        <w:t>н</w:t>
      </w:r>
      <w:r w:rsidRPr="007A346A">
        <w:rPr>
          <w:rFonts w:ascii="TimesNewRomanPSMT" w:eastAsia="Calibri" w:hAnsi="TimesNewRomanPSMT" w:cs="TimesNewRomanPSMT"/>
          <w:sz w:val="28"/>
          <w:szCs w:val="28"/>
          <w:shd w:val="clear" w:color="auto" w:fill="FFFFFF"/>
        </w:rPr>
        <w:t xml:space="preserve">. рублей или </w:t>
      </w:r>
      <w:r w:rsidRPr="007A346A">
        <w:rPr>
          <w:rFonts w:ascii="TimesNewRomanPSMT" w:eastAsia="Calibri" w:hAnsi="TimesNewRomanPSMT" w:cs="TimesNewRomanPSMT"/>
          <w:sz w:val="28"/>
          <w:szCs w:val="28"/>
          <w:shd w:val="clear" w:color="auto" w:fill="FFFFFF"/>
        </w:rPr>
        <w:lastRenderedPageBreak/>
        <w:t xml:space="preserve">102,5 процента (в сопоставимых ценах) к уровню 2021 года, в 2024 году – </w:t>
      </w:r>
      <w:r w:rsidR="0030368A" w:rsidRPr="007A346A">
        <w:rPr>
          <w:rFonts w:ascii="TimesNewRomanPSMT" w:eastAsia="Calibri" w:hAnsi="TimesNewRomanPSMT" w:cs="TimesNewRomanPSMT"/>
          <w:sz w:val="28"/>
          <w:szCs w:val="28"/>
          <w:shd w:val="clear" w:color="auto" w:fill="FFFFFF"/>
        </w:rPr>
        <w:t>2</w:t>
      </w:r>
      <w:r w:rsidR="006D3F63" w:rsidRPr="007A346A">
        <w:rPr>
          <w:rFonts w:ascii="TimesNewRomanPSMT" w:eastAsia="Calibri" w:hAnsi="TimesNewRomanPSMT" w:cs="TimesNewRomanPSMT"/>
          <w:sz w:val="28"/>
          <w:szCs w:val="28"/>
          <w:shd w:val="clear" w:color="auto" w:fill="FFFFFF"/>
        </w:rPr>
        <w:t>820</w:t>
      </w:r>
      <w:r w:rsidR="0030368A" w:rsidRPr="007A346A">
        <w:rPr>
          <w:rFonts w:ascii="TimesNewRomanPSMT" w:eastAsia="Calibri" w:hAnsi="TimesNewRomanPSMT" w:cs="TimesNewRomanPSMT"/>
          <w:sz w:val="28"/>
          <w:szCs w:val="28"/>
          <w:shd w:val="clear" w:color="auto" w:fill="FFFFFF"/>
        </w:rPr>
        <w:t>,0</w:t>
      </w:r>
      <w:r w:rsidRPr="007A346A">
        <w:rPr>
          <w:rFonts w:ascii="TimesNewRomanPSMT" w:eastAsia="Calibri" w:hAnsi="TimesNewRomanPSMT" w:cs="TimesNewRomanPSMT"/>
          <w:sz w:val="28"/>
          <w:szCs w:val="28"/>
          <w:shd w:val="clear" w:color="auto" w:fill="FFFFFF"/>
        </w:rPr>
        <w:t xml:space="preserve"> мл</w:t>
      </w:r>
      <w:r w:rsidR="0030368A" w:rsidRPr="007A346A">
        <w:rPr>
          <w:rFonts w:ascii="TimesNewRomanPSMT" w:eastAsia="Calibri" w:hAnsi="TimesNewRomanPSMT" w:cs="TimesNewRomanPSMT"/>
          <w:sz w:val="28"/>
          <w:szCs w:val="28"/>
          <w:shd w:val="clear" w:color="auto" w:fill="FFFFFF"/>
        </w:rPr>
        <w:t>н</w:t>
      </w:r>
      <w:r w:rsidRPr="007A346A">
        <w:rPr>
          <w:rFonts w:ascii="TimesNewRomanPSMT" w:eastAsia="Calibri" w:hAnsi="TimesNewRomanPSMT" w:cs="TimesNewRomanPSMT"/>
          <w:sz w:val="28"/>
          <w:szCs w:val="28"/>
          <w:shd w:val="clear" w:color="auto" w:fill="FFFFFF"/>
        </w:rPr>
        <w:t>. рублей (103,0 процента к уровню 2023 года).</w:t>
      </w:r>
    </w:p>
    <w:p w:rsidR="006458CE" w:rsidRPr="007A346A" w:rsidRDefault="006458CE" w:rsidP="006458CE">
      <w:pPr>
        <w:ind w:firstLine="709"/>
        <w:jc w:val="both"/>
        <w:rPr>
          <w:shd w:val="clear" w:color="auto" w:fill="FFFFFF"/>
        </w:rPr>
      </w:pPr>
      <w:r w:rsidRPr="007A346A">
        <w:rPr>
          <w:sz w:val="28"/>
          <w:szCs w:val="28"/>
          <w:shd w:val="clear" w:color="auto" w:fill="FFFFFF"/>
        </w:rPr>
        <w:t xml:space="preserve">Товарная насыщенность потребительского рынка будет носить устойчивый характер и в полной мере соответствовать платежеспособному спросу населения на важнейшие продукты питания, товары легкой промышленности и культурно-бытового назначения. </w:t>
      </w:r>
    </w:p>
    <w:p w:rsidR="006458CE" w:rsidRPr="007A346A" w:rsidRDefault="006458CE" w:rsidP="006458CE">
      <w:pPr>
        <w:ind w:firstLine="709"/>
        <w:jc w:val="both"/>
        <w:rPr>
          <w:shd w:val="clear" w:color="auto" w:fill="FFFFFF"/>
        </w:rPr>
      </w:pPr>
      <w:r w:rsidRPr="007A346A">
        <w:rPr>
          <w:sz w:val="28"/>
          <w:szCs w:val="28"/>
          <w:shd w:val="clear" w:color="auto" w:fill="FFFFFF"/>
        </w:rPr>
        <w:t xml:space="preserve">В 2021 году объем платных услуг населению оценивается в </w:t>
      </w:r>
      <w:r w:rsidR="00BB53F1" w:rsidRPr="007A346A">
        <w:rPr>
          <w:sz w:val="28"/>
          <w:szCs w:val="28"/>
          <w:shd w:val="clear" w:color="auto" w:fill="FFFFFF"/>
        </w:rPr>
        <w:t>143,8</w:t>
      </w:r>
      <w:r w:rsidRPr="007A346A">
        <w:rPr>
          <w:sz w:val="28"/>
          <w:szCs w:val="28"/>
          <w:shd w:val="clear" w:color="auto" w:fill="FFFFFF"/>
        </w:rPr>
        <w:t xml:space="preserve"> мл</w:t>
      </w:r>
      <w:r w:rsidR="00BB53F1" w:rsidRPr="007A346A">
        <w:rPr>
          <w:sz w:val="28"/>
          <w:szCs w:val="28"/>
          <w:shd w:val="clear" w:color="auto" w:fill="FFFFFF"/>
        </w:rPr>
        <w:t>н</w:t>
      </w:r>
      <w:r w:rsidRPr="007A346A">
        <w:rPr>
          <w:sz w:val="28"/>
          <w:szCs w:val="28"/>
          <w:shd w:val="clear" w:color="auto" w:fill="FFFFFF"/>
        </w:rPr>
        <w:t>. рублей, что составит 10</w:t>
      </w:r>
      <w:r w:rsidR="000D2698" w:rsidRPr="007A346A">
        <w:rPr>
          <w:sz w:val="28"/>
          <w:szCs w:val="28"/>
          <w:shd w:val="clear" w:color="auto" w:fill="FFFFFF"/>
        </w:rPr>
        <w:t>1</w:t>
      </w:r>
      <w:r w:rsidRPr="007A346A">
        <w:rPr>
          <w:sz w:val="28"/>
          <w:szCs w:val="28"/>
          <w:shd w:val="clear" w:color="auto" w:fill="FFFFFF"/>
        </w:rPr>
        <w:t>,0 процент к уровню 2020 года (в сопоставимых ценах).</w:t>
      </w:r>
    </w:p>
    <w:p w:rsidR="006458CE" w:rsidRPr="007A346A" w:rsidRDefault="006458CE" w:rsidP="006458CE">
      <w:pPr>
        <w:ind w:firstLine="709"/>
        <w:jc w:val="both"/>
        <w:rPr>
          <w:shd w:val="clear" w:color="auto" w:fill="FFFFFF"/>
        </w:rPr>
      </w:pPr>
      <w:r w:rsidRPr="007A346A">
        <w:rPr>
          <w:sz w:val="28"/>
          <w:szCs w:val="28"/>
          <w:shd w:val="clear" w:color="auto" w:fill="FFFFFF"/>
        </w:rPr>
        <w:t>В 2022 году прогнозируется рост объема платных услуг населению с</w:t>
      </w:r>
      <w:r w:rsidR="000D2698" w:rsidRPr="007A346A">
        <w:rPr>
          <w:sz w:val="28"/>
          <w:szCs w:val="28"/>
          <w:shd w:val="clear" w:color="auto" w:fill="FFFFFF"/>
        </w:rPr>
        <w:t xml:space="preserve"> 152,7 млн</w:t>
      </w:r>
      <w:r w:rsidRPr="007A346A">
        <w:rPr>
          <w:sz w:val="28"/>
          <w:szCs w:val="28"/>
          <w:shd w:val="clear" w:color="auto" w:fill="FFFFFF"/>
        </w:rPr>
        <w:t>. рублей (10</w:t>
      </w:r>
      <w:r w:rsidR="000D2698" w:rsidRPr="007A346A">
        <w:rPr>
          <w:sz w:val="28"/>
          <w:szCs w:val="28"/>
          <w:shd w:val="clear" w:color="auto" w:fill="FFFFFF"/>
        </w:rPr>
        <w:t>2</w:t>
      </w:r>
      <w:r w:rsidRPr="007A346A">
        <w:rPr>
          <w:sz w:val="28"/>
          <w:szCs w:val="28"/>
          <w:shd w:val="clear" w:color="auto" w:fill="FFFFFF"/>
        </w:rPr>
        <w:t xml:space="preserve">,0 процентов к 2021 году) до </w:t>
      </w:r>
      <w:r w:rsidR="000D2698" w:rsidRPr="007A346A">
        <w:rPr>
          <w:sz w:val="28"/>
          <w:szCs w:val="28"/>
          <w:shd w:val="clear" w:color="auto" w:fill="FFFFFF"/>
        </w:rPr>
        <w:t>177,4</w:t>
      </w:r>
      <w:r w:rsidRPr="007A346A">
        <w:rPr>
          <w:sz w:val="28"/>
          <w:szCs w:val="28"/>
          <w:shd w:val="clear" w:color="auto" w:fill="FFFFFF"/>
        </w:rPr>
        <w:t xml:space="preserve"> мл</w:t>
      </w:r>
      <w:r w:rsidR="000D2698" w:rsidRPr="007A346A">
        <w:rPr>
          <w:sz w:val="28"/>
          <w:szCs w:val="28"/>
          <w:shd w:val="clear" w:color="auto" w:fill="FFFFFF"/>
        </w:rPr>
        <w:t>н</w:t>
      </w:r>
      <w:r w:rsidRPr="007A346A">
        <w:rPr>
          <w:sz w:val="28"/>
          <w:szCs w:val="28"/>
          <w:shd w:val="clear" w:color="auto" w:fill="FFFFFF"/>
        </w:rPr>
        <w:t>. рублей в 2024 году (10</w:t>
      </w:r>
      <w:r w:rsidR="000D2698" w:rsidRPr="007A346A">
        <w:rPr>
          <w:sz w:val="28"/>
          <w:szCs w:val="28"/>
          <w:shd w:val="clear" w:color="auto" w:fill="FFFFFF"/>
        </w:rPr>
        <w:t>4</w:t>
      </w:r>
      <w:r w:rsidRPr="007A346A">
        <w:rPr>
          <w:sz w:val="28"/>
          <w:szCs w:val="28"/>
          <w:shd w:val="clear" w:color="auto" w:fill="FFFFFF"/>
        </w:rPr>
        <w:t>,0 процента к 2023 году).</w:t>
      </w:r>
    </w:p>
    <w:p w:rsidR="006458CE" w:rsidRPr="007A346A" w:rsidRDefault="006458CE" w:rsidP="006458CE">
      <w:pPr>
        <w:ind w:firstLine="709"/>
        <w:jc w:val="both"/>
        <w:rPr>
          <w:shd w:val="clear" w:color="auto" w:fill="FFFFFF"/>
        </w:rPr>
      </w:pPr>
      <w:r w:rsidRPr="007A346A">
        <w:rPr>
          <w:sz w:val="28"/>
          <w:szCs w:val="28"/>
          <w:shd w:val="clear" w:color="auto" w:fill="FFFFFF"/>
        </w:rPr>
        <w:t>В 2021 году индекс потребительских цен ожидается в 105,7 процента в среднегодовом исчислении. С учетом проведения Банком России умеренно жесткой денежно-кредитной политики, направленной на сдерживание инфляционных процессов, в 2022 году индекс потребительских цен в среднегодовом исчислении прогнозируется в размере 103,8 процента, в 2023-2024 годах – 104,0 процента.</w:t>
      </w:r>
    </w:p>
    <w:p w:rsidR="006458CE" w:rsidRPr="007A346A" w:rsidRDefault="006458CE" w:rsidP="006458CE">
      <w:pPr>
        <w:ind w:firstLine="709"/>
        <w:jc w:val="both"/>
        <w:rPr>
          <w:sz w:val="28"/>
          <w:szCs w:val="28"/>
          <w:shd w:val="clear" w:color="auto" w:fill="FFFFFF"/>
        </w:rPr>
      </w:pPr>
    </w:p>
    <w:p w:rsidR="006458CE" w:rsidRPr="007A346A" w:rsidRDefault="006458CE" w:rsidP="006458CE">
      <w:pPr>
        <w:jc w:val="center"/>
        <w:rPr>
          <w:shd w:val="clear" w:color="auto" w:fill="FFFFFF"/>
        </w:rPr>
      </w:pPr>
      <w:r w:rsidRPr="007A346A">
        <w:rPr>
          <w:b/>
          <w:sz w:val="28"/>
          <w:szCs w:val="28"/>
          <w:shd w:val="clear" w:color="auto" w:fill="FFFFFF"/>
        </w:rPr>
        <w:t xml:space="preserve"> Малое и среднее предпринимательство</w:t>
      </w:r>
    </w:p>
    <w:p w:rsidR="006458CE" w:rsidRPr="007A346A" w:rsidRDefault="006458CE" w:rsidP="006458CE">
      <w:pPr>
        <w:jc w:val="center"/>
        <w:rPr>
          <w:b/>
          <w:sz w:val="28"/>
          <w:szCs w:val="28"/>
          <w:shd w:val="clear" w:color="auto" w:fill="FFFFFF"/>
        </w:rPr>
      </w:pPr>
    </w:p>
    <w:p w:rsidR="006458CE" w:rsidRPr="007A346A" w:rsidRDefault="006458CE" w:rsidP="006458CE">
      <w:pPr>
        <w:ind w:firstLine="709"/>
        <w:jc w:val="both"/>
        <w:rPr>
          <w:shd w:val="clear" w:color="auto" w:fill="FFFFFF"/>
        </w:rPr>
      </w:pPr>
      <w:r w:rsidRPr="007A346A">
        <w:rPr>
          <w:sz w:val="28"/>
          <w:szCs w:val="28"/>
          <w:shd w:val="clear" w:color="auto" w:fill="FFFFFF"/>
        </w:rPr>
        <w:t xml:space="preserve">В 2020 году на территории </w:t>
      </w:r>
      <w:r w:rsidR="004F74B7" w:rsidRPr="007A346A">
        <w:rPr>
          <w:sz w:val="28"/>
          <w:szCs w:val="28"/>
          <w:shd w:val="clear" w:color="auto" w:fill="FFFFFF"/>
        </w:rPr>
        <w:t xml:space="preserve">района </w:t>
      </w:r>
      <w:r w:rsidRPr="007A346A">
        <w:rPr>
          <w:sz w:val="28"/>
          <w:szCs w:val="28"/>
          <w:shd w:val="clear" w:color="auto" w:fill="FFFFFF"/>
        </w:rPr>
        <w:t xml:space="preserve">осуществляли хозяйственную деятельность </w:t>
      </w:r>
      <w:r w:rsidR="004F74B7" w:rsidRPr="007A346A">
        <w:rPr>
          <w:sz w:val="28"/>
          <w:szCs w:val="28"/>
          <w:shd w:val="clear" w:color="auto" w:fill="FFFFFF"/>
        </w:rPr>
        <w:t>96</w:t>
      </w:r>
      <w:r w:rsidRPr="007A346A">
        <w:rPr>
          <w:sz w:val="28"/>
          <w:szCs w:val="28"/>
          <w:shd w:val="clear" w:color="auto" w:fill="FFFFFF"/>
        </w:rPr>
        <w:t xml:space="preserve"> малых и средних предприятий, включая </w:t>
      </w:r>
      <w:proofErr w:type="spellStart"/>
      <w:r w:rsidRPr="007A346A">
        <w:rPr>
          <w:sz w:val="28"/>
          <w:szCs w:val="28"/>
          <w:shd w:val="clear" w:color="auto" w:fill="FFFFFF"/>
        </w:rPr>
        <w:t>микропредприятия</w:t>
      </w:r>
      <w:proofErr w:type="spellEnd"/>
      <w:r w:rsidRPr="007A346A">
        <w:rPr>
          <w:sz w:val="28"/>
          <w:szCs w:val="28"/>
          <w:shd w:val="clear" w:color="auto" w:fill="FFFFFF"/>
        </w:rPr>
        <w:t xml:space="preserve"> (в 2019 году –</w:t>
      </w:r>
      <w:r w:rsidR="004F74B7" w:rsidRPr="007A346A">
        <w:rPr>
          <w:sz w:val="28"/>
          <w:szCs w:val="28"/>
          <w:shd w:val="clear" w:color="auto" w:fill="FFFFFF"/>
        </w:rPr>
        <w:t xml:space="preserve">99 </w:t>
      </w:r>
      <w:r w:rsidRPr="007A346A">
        <w:rPr>
          <w:sz w:val="28"/>
          <w:szCs w:val="28"/>
          <w:shd w:val="clear" w:color="auto" w:fill="FFFFFF"/>
        </w:rPr>
        <w:t>предприятий), среднесписочная численность работников (без внешних совместителей) занятых на них составила 6</w:t>
      </w:r>
      <w:r w:rsidR="004F74B7" w:rsidRPr="007A346A">
        <w:rPr>
          <w:sz w:val="28"/>
          <w:szCs w:val="28"/>
          <w:shd w:val="clear" w:color="auto" w:fill="FFFFFF"/>
        </w:rPr>
        <w:t>72</w:t>
      </w:r>
      <w:r w:rsidRPr="007A346A">
        <w:rPr>
          <w:sz w:val="28"/>
          <w:szCs w:val="28"/>
          <w:shd w:val="clear" w:color="auto" w:fill="FFFFFF"/>
        </w:rPr>
        <w:t xml:space="preserve"> человек</w:t>
      </w:r>
      <w:r w:rsidR="004F74B7" w:rsidRPr="007A346A">
        <w:rPr>
          <w:sz w:val="28"/>
          <w:szCs w:val="28"/>
          <w:shd w:val="clear" w:color="auto" w:fill="FFFFFF"/>
        </w:rPr>
        <w:t>а</w:t>
      </w:r>
      <w:r w:rsidRPr="007A346A">
        <w:rPr>
          <w:sz w:val="28"/>
          <w:szCs w:val="28"/>
          <w:shd w:val="clear" w:color="auto" w:fill="FFFFFF"/>
        </w:rPr>
        <w:t xml:space="preserve"> (в 2019 году – </w:t>
      </w:r>
      <w:r w:rsidR="004F74B7" w:rsidRPr="007A346A">
        <w:rPr>
          <w:sz w:val="28"/>
          <w:szCs w:val="28"/>
          <w:shd w:val="clear" w:color="auto" w:fill="FFFFFF"/>
        </w:rPr>
        <w:t>693</w:t>
      </w:r>
      <w:r w:rsidRPr="007A346A">
        <w:rPr>
          <w:sz w:val="28"/>
          <w:szCs w:val="28"/>
          <w:shd w:val="clear" w:color="auto" w:fill="FFFFFF"/>
        </w:rPr>
        <w:t xml:space="preserve"> человек</w:t>
      </w:r>
      <w:r w:rsidR="004F74B7" w:rsidRPr="007A346A">
        <w:rPr>
          <w:sz w:val="28"/>
          <w:szCs w:val="28"/>
          <w:shd w:val="clear" w:color="auto" w:fill="FFFFFF"/>
        </w:rPr>
        <w:t>а</w:t>
      </w:r>
      <w:r w:rsidRPr="007A346A">
        <w:rPr>
          <w:sz w:val="28"/>
          <w:szCs w:val="28"/>
          <w:shd w:val="clear" w:color="auto" w:fill="FFFFFF"/>
        </w:rPr>
        <w:t xml:space="preserve">). Оборот малых и средних предприятий, включая </w:t>
      </w:r>
      <w:proofErr w:type="spellStart"/>
      <w:r w:rsidRPr="007A346A">
        <w:rPr>
          <w:sz w:val="28"/>
          <w:szCs w:val="28"/>
          <w:shd w:val="clear" w:color="auto" w:fill="FFFFFF"/>
        </w:rPr>
        <w:t>микропредприятия</w:t>
      </w:r>
      <w:proofErr w:type="spellEnd"/>
      <w:r w:rsidRPr="007A346A">
        <w:rPr>
          <w:sz w:val="28"/>
          <w:szCs w:val="28"/>
          <w:shd w:val="clear" w:color="auto" w:fill="FFFFFF"/>
        </w:rPr>
        <w:t xml:space="preserve">, по всем видам деятельности в 2020 году составил </w:t>
      </w:r>
      <w:r w:rsidR="004F74B7" w:rsidRPr="007A346A">
        <w:rPr>
          <w:sz w:val="28"/>
          <w:szCs w:val="28"/>
          <w:shd w:val="clear" w:color="auto" w:fill="FFFFFF"/>
        </w:rPr>
        <w:t>1</w:t>
      </w:r>
      <w:r w:rsidR="00CA3F84" w:rsidRPr="007A346A">
        <w:rPr>
          <w:sz w:val="28"/>
          <w:szCs w:val="28"/>
          <w:shd w:val="clear" w:color="auto" w:fill="FFFFFF"/>
        </w:rPr>
        <w:t>710</w:t>
      </w:r>
      <w:r w:rsidR="004F74B7" w:rsidRPr="007A346A">
        <w:rPr>
          <w:sz w:val="28"/>
          <w:szCs w:val="28"/>
          <w:shd w:val="clear" w:color="auto" w:fill="FFFFFF"/>
        </w:rPr>
        <w:t xml:space="preserve">,0 </w:t>
      </w:r>
      <w:r w:rsidRPr="007A346A">
        <w:rPr>
          <w:sz w:val="28"/>
          <w:szCs w:val="28"/>
          <w:shd w:val="clear" w:color="auto" w:fill="FFFFFF"/>
        </w:rPr>
        <w:t>мл</w:t>
      </w:r>
      <w:r w:rsidR="00CA3F84" w:rsidRPr="007A346A">
        <w:rPr>
          <w:sz w:val="28"/>
          <w:szCs w:val="28"/>
          <w:shd w:val="clear" w:color="auto" w:fill="FFFFFF"/>
        </w:rPr>
        <w:t>н</w:t>
      </w:r>
      <w:r w:rsidRPr="007A346A">
        <w:rPr>
          <w:sz w:val="28"/>
          <w:szCs w:val="28"/>
          <w:shd w:val="clear" w:color="auto" w:fill="FFFFFF"/>
        </w:rPr>
        <w:t xml:space="preserve">. рублей, что на </w:t>
      </w:r>
      <w:r w:rsidR="00CA3F84" w:rsidRPr="007A346A">
        <w:rPr>
          <w:sz w:val="28"/>
          <w:szCs w:val="28"/>
          <w:shd w:val="clear" w:color="auto" w:fill="FFFFFF"/>
        </w:rPr>
        <w:t>3</w:t>
      </w:r>
      <w:r w:rsidRPr="007A346A">
        <w:rPr>
          <w:sz w:val="28"/>
          <w:szCs w:val="28"/>
          <w:shd w:val="clear" w:color="auto" w:fill="FFFFFF"/>
        </w:rPr>
        <w:t xml:space="preserve">,4 процента меньше, чем в 2019 году. </w:t>
      </w:r>
    </w:p>
    <w:p w:rsidR="006458CE" w:rsidRPr="007A346A" w:rsidRDefault="006458CE" w:rsidP="006458CE">
      <w:pPr>
        <w:ind w:firstLine="709"/>
        <w:jc w:val="both"/>
        <w:rPr>
          <w:sz w:val="28"/>
          <w:szCs w:val="28"/>
          <w:shd w:val="clear" w:color="auto" w:fill="FFFFFF"/>
        </w:rPr>
      </w:pPr>
      <w:r w:rsidRPr="007A346A">
        <w:rPr>
          <w:sz w:val="28"/>
          <w:szCs w:val="28"/>
          <w:shd w:val="clear" w:color="auto" w:fill="FFFFFF"/>
        </w:rPr>
        <w:t>Снижение численности субъектов малого бизнеса и оборота малых и средних предприятий в 2020 году связан</w:t>
      </w:r>
      <w:r w:rsidR="00B16438" w:rsidRPr="007A346A">
        <w:rPr>
          <w:sz w:val="28"/>
          <w:szCs w:val="28"/>
          <w:shd w:val="clear" w:color="auto" w:fill="FFFFFF"/>
        </w:rPr>
        <w:t>о</w:t>
      </w:r>
      <w:r w:rsidRPr="007A346A">
        <w:rPr>
          <w:sz w:val="28"/>
          <w:szCs w:val="28"/>
          <w:shd w:val="clear" w:color="auto" w:fill="FFFFFF"/>
        </w:rPr>
        <w:t xml:space="preserve"> с введением карантинных ограничений в целях предупреждения распространения новой </w:t>
      </w:r>
      <w:proofErr w:type="spellStart"/>
      <w:r w:rsidRPr="007A346A">
        <w:rPr>
          <w:sz w:val="28"/>
          <w:szCs w:val="28"/>
          <w:shd w:val="clear" w:color="auto" w:fill="FFFFFF"/>
        </w:rPr>
        <w:t>коронавирусной</w:t>
      </w:r>
      <w:proofErr w:type="spellEnd"/>
      <w:r w:rsidRPr="007A346A">
        <w:rPr>
          <w:sz w:val="28"/>
          <w:szCs w:val="28"/>
          <w:shd w:val="clear" w:color="auto" w:fill="FFFFFF"/>
        </w:rPr>
        <w:t xml:space="preserve"> инфекции. Кроме того, в связи с введением </w:t>
      </w:r>
      <w:r w:rsidRPr="007A346A">
        <w:rPr>
          <w:rFonts w:eastAsia="Calibri"/>
          <w:sz w:val="28"/>
          <w:szCs w:val="28"/>
          <w:shd w:val="clear" w:color="auto" w:fill="FFFFFF"/>
        </w:rPr>
        <w:t xml:space="preserve">с 1 июля 2020 года специального налогового режима «Налог на профессиональный доход» часть </w:t>
      </w:r>
      <w:proofErr w:type="spellStart"/>
      <w:r w:rsidRPr="007A346A">
        <w:rPr>
          <w:rFonts w:eastAsia="Calibri"/>
          <w:sz w:val="28"/>
          <w:szCs w:val="28"/>
          <w:shd w:val="clear" w:color="auto" w:fill="FFFFFF"/>
        </w:rPr>
        <w:t>микропредприятий</w:t>
      </w:r>
      <w:proofErr w:type="spellEnd"/>
      <w:r w:rsidRPr="007A346A">
        <w:rPr>
          <w:rFonts w:eastAsia="Calibri"/>
          <w:sz w:val="28"/>
          <w:szCs w:val="28"/>
          <w:shd w:val="clear" w:color="auto" w:fill="FFFFFF"/>
        </w:rPr>
        <w:t xml:space="preserve"> </w:t>
      </w:r>
      <w:r w:rsidRPr="007A346A">
        <w:rPr>
          <w:sz w:val="28"/>
          <w:szCs w:val="28"/>
          <w:shd w:val="clear" w:color="auto" w:fill="FFFFFF"/>
        </w:rPr>
        <w:t>перешла в категорию налогоплательщиков налога на профессиональный доход.</w:t>
      </w:r>
    </w:p>
    <w:p w:rsidR="00AA73E6" w:rsidRPr="007A346A" w:rsidRDefault="00AA73E6" w:rsidP="006458CE">
      <w:pPr>
        <w:ind w:firstLine="709"/>
        <w:jc w:val="both"/>
        <w:rPr>
          <w:sz w:val="28"/>
          <w:szCs w:val="28"/>
          <w:shd w:val="clear" w:color="auto" w:fill="FFFFFF"/>
        </w:rPr>
      </w:pPr>
      <w:r w:rsidRPr="007A346A">
        <w:rPr>
          <w:sz w:val="28"/>
          <w:szCs w:val="28"/>
          <w:shd w:val="clear" w:color="auto" w:fill="FFFFFF"/>
        </w:rPr>
        <w:t xml:space="preserve">Количество зарегистрированных </w:t>
      </w:r>
      <w:proofErr w:type="spellStart"/>
      <w:r w:rsidRPr="007A346A">
        <w:rPr>
          <w:sz w:val="28"/>
          <w:szCs w:val="28"/>
          <w:shd w:val="clear" w:color="auto" w:fill="FFFFFF"/>
        </w:rPr>
        <w:t>самозанятых</w:t>
      </w:r>
      <w:proofErr w:type="spellEnd"/>
      <w:r w:rsidRPr="007A346A">
        <w:rPr>
          <w:sz w:val="28"/>
          <w:szCs w:val="28"/>
          <w:shd w:val="clear" w:color="auto" w:fill="FFFFFF"/>
        </w:rPr>
        <w:t xml:space="preserve"> граждан увеличилось в 2,4 раза к уровню прошлого года и в настоящее время составляет 576 человек.</w:t>
      </w:r>
    </w:p>
    <w:p w:rsidR="00C07D44" w:rsidRPr="007A346A" w:rsidRDefault="00C07D44" w:rsidP="00C07D44">
      <w:pPr>
        <w:ind w:firstLine="709"/>
        <w:jc w:val="both"/>
        <w:rPr>
          <w:sz w:val="28"/>
          <w:szCs w:val="28"/>
        </w:rPr>
      </w:pPr>
      <w:r w:rsidRPr="007A346A">
        <w:rPr>
          <w:sz w:val="28"/>
          <w:szCs w:val="28"/>
        </w:rPr>
        <w:t xml:space="preserve">Для поддержки и защиты интересов малого предпринимательства в районе действует Совет по малому предпринимательству при главе администрации района утвержденный </w:t>
      </w:r>
      <w:r w:rsidRPr="007A346A">
        <w:rPr>
          <w:rStyle w:val="24"/>
          <w:rFonts w:ascii="Times New Roman" w:hAnsi="Times New Roman" w:cs="Times New Roman"/>
          <w:color w:val="auto"/>
          <w:sz w:val="28"/>
          <w:szCs w:val="28"/>
        </w:rPr>
        <w:t>постановлением администрации Почепского района от 02.06.2011  №283</w:t>
      </w:r>
      <w:r w:rsidRPr="007A346A">
        <w:rPr>
          <w:sz w:val="28"/>
          <w:szCs w:val="28"/>
        </w:rPr>
        <w:t xml:space="preserve">. </w:t>
      </w:r>
    </w:p>
    <w:p w:rsidR="00C07D44" w:rsidRPr="007A346A" w:rsidRDefault="00C07D44" w:rsidP="00C07D44">
      <w:pPr>
        <w:ind w:firstLine="708"/>
        <w:jc w:val="both"/>
        <w:outlineLvl w:val="2"/>
        <w:rPr>
          <w:rStyle w:val="24"/>
          <w:rFonts w:ascii="Times New Roman" w:hAnsi="Times New Roman" w:cs="Times New Roman"/>
          <w:color w:val="auto"/>
          <w:sz w:val="28"/>
          <w:szCs w:val="28"/>
        </w:rPr>
      </w:pPr>
      <w:r w:rsidRPr="007A346A">
        <w:rPr>
          <w:sz w:val="28"/>
          <w:szCs w:val="28"/>
        </w:rPr>
        <w:t xml:space="preserve">Муниципальная политика в области стимулирования развития малого и среднего предпринимательства в районе осуществлялась в соответствии с </w:t>
      </w:r>
      <w:r w:rsidRPr="007A346A">
        <w:rPr>
          <w:rStyle w:val="24"/>
          <w:rFonts w:ascii="Times New Roman" w:hAnsi="Times New Roman" w:cs="Times New Roman"/>
          <w:color w:val="auto"/>
          <w:sz w:val="28"/>
          <w:szCs w:val="28"/>
        </w:rPr>
        <w:lastRenderedPageBreak/>
        <w:t xml:space="preserve">муниципальной программой «Поддержка малого и среднего предпринимательства в </w:t>
      </w:r>
      <w:proofErr w:type="spellStart"/>
      <w:r w:rsidRPr="007A346A">
        <w:rPr>
          <w:rStyle w:val="24"/>
          <w:rFonts w:ascii="Times New Roman" w:hAnsi="Times New Roman" w:cs="Times New Roman"/>
          <w:color w:val="auto"/>
          <w:sz w:val="28"/>
          <w:szCs w:val="28"/>
        </w:rPr>
        <w:t>Почепском</w:t>
      </w:r>
      <w:proofErr w:type="spellEnd"/>
      <w:r w:rsidRPr="007A346A">
        <w:rPr>
          <w:rStyle w:val="24"/>
          <w:rFonts w:ascii="Times New Roman" w:hAnsi="Times New Roman" w:cs="Times New Roman"/>
          <w:color w:val="auto"/>
          <w:sz w:val="28"/>
          <w:szCs w:val="28"/>
        </w:rPr>
        <w:t xml:space="preserve"> районе». </w:t>
      </w:r>
    </w:p>
    <w:p w:rsidR="00C07D44" w:rsidRPr="007A346A" w:rsidRDefault="00C07D44" w:rsidP="00C07D44">
      <w:pPr>
        <w:ind w:firstLine="708"/>
        <w:jc w:val="both"/>
        <w:rPr>
          <w:rFonts w:eastAsia="Calibri"/>
          <w:sz w:val="28"/>
          <w:szCs w:val="28"/>
        </w:rPr>
      </w:pPr>
      <w:proofErr w:type="gramStart"/>
      <w:r w:rsidRPr="007A346A">
        <w:rPr>
          <w:rStyle w:val="24"/>
          <w:rFonts w:ascii="Times New Roman" w:hAnsi="Times New Roman" w:cs="Times New Roman"/>
          <w:color w:val="auto"/>
          <w:sz w:val="28"/>
          <w:szCs w:val="28"/>
        </w:rPr>
        <w:t xml:space="preserve">В 2020 году по программе, в рамках конкурса </w:t>
      </w:r>
      <w:r w:rsidRPr="007A346A">
        <w:rPr>
          <w:rFonts w:eastAsia="Calibri"/>
          <w:sz w:val="28"/>
          <w:szCs w:val="28"/>
        </w:rPr>
        <w:t xml:space="preserve">на предоставление субсидий на компенсацию части транспортных расходов по доставке товаров первой необходимости автомагазинами в малонаселенные и отдаленные населенные пункты, начиная с 11 километра от пункта их получения, за счет средств бюджета Почепского района, два ИП получили субсидию в размере 50,0 тыс. рублей. </w:t>
      </w:r>
      <w:proofErr w:type="gramEnd"/>
    </w:p>
    <w:p w:rsidR="00C07D44" w:rsidRPr="007A346A" w:rsidRDefault="00C07D44" w:rsidP="00C07D44">
      <w:pPr>
        <w:ind w:firstLine="708"/>
        <w:jc w:val="both"/>
        <w:outlineLvl w:val="2"/>
        <w:rPr>
          <w:sz w:val="28"/>
          <w:szCs w:val="28"/>
        </w:rPr>
      </w:pPr>
      <w:r w:rsidRPr="007A346A">
        <w:rPr>
          <w:sz w:val="28"/>
          <w:szCs w:val="28"/>
        </w:rPr>
        <w:t xml:space="preserve">В 2020 году по результатам ежегодного конкурса «Лучший предприниматель Брянской области – 2019» в номинации «Лучший предприниматель года на транспорте» лауреатами стали индивидуальные предприниматели </w:t>
      </w:r>
      <w:proofErr w:type="spellStart"/>
      <w:r w:rsidRPr="007A346A">
        <w:rPr>
          <w:sz w:val="28"/>
          <w:szCs w:val="28"/>
        </w:rPr>
        <w:t>Животовский</w:t>
      </w:r>
      <w:proofErr w:type="spellEnd"/>
      <w:r w:rsidRPr="007A346A">
        <w:rPr>
          <w:sz w:val="28"/>
          <w:szCs w:val="28"/>
        </w:rPr>
        <w:t xml:space="preserve"> Сергей Николаевич и </w:t>
      </w:r>
      <w:proofErr w:type="spellStart"/>
      <w:r w:rsidRPr="007A346A">
        <w:rPr>
          <w:sz w:val="28"/>
          <w:szCs w:val="28"/>
        </w:rPr>
        <w:t>Животовская</w:t>
      </w:r>
      <w:proofErr w:type="spellEnd"/>
      <w:r w:rsidRPr="007A346A">
        <w:rPr>
          <w:sz w:val="28"/>
          <w:szCs w:val="28"/>
        </w:rPr>
        <w:t xml:space="preserve"> Анна Евгеньевна.</w:t>
      </w:r>
    </w:p>
    <w:p w:rsidR="00C07D44" w:rsidRPr="007A346A" w:rsidRDefault="00C07D44" w:rsidP="00C07D44">
      <w:pPr>
        <w:ind w:firstLine="708"/>
        <w:jc w:val="both"/>
        <w:rPr>
          <w:rFonts w:eastAsia="Calibri"/>
          <w:sz w:val="28"/>
          <w:szCs w:val="28"/>
        </w:rPr>
      </w:pPr>
      <w:r w:rsidRPr="007A346A">
        <w:rPr>
          <w:sz w:val="28"/>
          <w:szCs w:val="28"/>
        </w:rPr>
        <w:t>Победителем конкурса в номинации «Лучший предприниматель года в сфере сельского хозяйства»  стал Спирин Евгений Владимирович.  </w:t>
      </w:r>
    </w:p>
    <w:p w:rsidR="006458CE" w:rsidRPr="007A346A" w:rsidRDefault="00AF623C" w:rsidP="006458CE">
      <w:pPr>
        <w:pStyle w:val="ac"/>
        <w:spacing w:beforeAutospacing="0" w:afterAutospacing="0"/>
        <w:ind w:firstLine="709"/>
        <w:jc w:val="both"/>
        <w:rPr>
          <w:shd w:val="clear" w:color="auto" w:fill="FFFFFF"/>
        </w:rPr>
      </w:pPr>
      <w:r w:rsidRPr="007A346A">
        <w:rPr>
          <w:sz w:val="28"/>
          <w:szCs w:val="28"/>
          <w:shd w:val="clear" w:color="auto" w:fill="FFFFFF"/>
        </w:rPr>
        <w:t>В</w:t>
      </w:r>
      <w:r w:rsidR="006458CE" w:rsidRPr="007A346A">
        <w:rPr>
          <w:sz w:val="28"/>
          <w:szCs w:val="28"/>
          <w:shd w:val="clear" w:color="auto" w:fill="FFFFFF"/>
        </w:rPr>
        <w:t xml:space="preserve"> 2021 году количество малых и средних предприятий </w:t>
      </w:r>
      <w:r w:rsidR="00B243CF" w:rsidRPr="007A346A">
        <w:rPr>
          <w:sz w:val="28"/>
          <w:szCs w:val="28"/>
          <w:shd w:val="clear" w:color="auto" w:fill="FFFFFF"/>
        </w:rPr>
        <w:t>района</w:t>
      </w:r>
      <w:r w:rsidR="006458CE" w:rsidRPr="007A346A">
        <w:rPr>
          <w:sz w:val="28"/>
          <w:szCs w:val="28"/>
          <w:shd w:val="clear" w:color="auto" w:fill="FFFFFF"/>
        </w:rPr>
        <w:t xml:space="preserve">, включая </w:t>
      </w:r>
      <w:proofErr w:type="spellStart"/>
      <w:r w:rsidR="006458CE" w:rsidRPr="007A346A">
        <w:rPr>
          <w:sz w:val="28"/>
          <w:szCs w:val="28"/>
          <w:shd w:val="clear" w:color="auto" w:fill="FFFFFF"/>
        </w:rPr>
        <w:t>микропредприятия</w:t>
      </w:r>
      <w:proofErr w:type="spellEnd"/>
      <w:r w:rsidR="006458CE" w:rsidRPr="007A346A">
        <w:rPr>
          <w:sz w:val="28"/>
          <w:szCs w:val="28"/>
          <w:shd w:val="clear" w:color="auto" w:fill="FFFFFF"/>
        </w:rPr>
        <w:t xml:space="preserve">, составит </w:t>
      </w:r>
      <w:r w:rsidR="00426FFB" w:rsidRPr="007A346A">
        <w:rPr>
          <w:sz w:val="28"/>
          <w:szCs w:val="28"/>
          <w:shd w:val="clear" w:color="auto" w:fill="FFFFFF"/>
        </w:rPr>
        <w:t>93</w:t>
      </w:r>
      <w:r w:rsidR="006458CE" w:rsidRPr="007A346A">
        <w:rPr>
          <w:sz w:val="28"/>
          <w:szCs w:val="28"/>
          <w:shd w:val="clear" w:color="auto" w:fill="FFFFFF"/>
        </w:rPr>
        <w:t xml:space="preserve"> предприяти</w:t>
      </w:r>
      <w:r w:rsidR="00426FFB" w:rsidRPr="007A346A">
        <w:rPr>
          <w:sz w:val="28"/>
          <w:szCs w:val="28"/>
          <w:shd w:val="clear" w:color="auto" w:fill="FFFFFF"/>
        </w:rPr>
        <w:t>я</w:t>
      </w:r>
      <w:r w:rsidR="006458CE" w:rsidRPr="007A346A">
        <w:rPr>
          <w:sz w:val="28"/>
          <w:szCs w:val="28"/>
          <w:shd w:val="clear" w:color="auto" w:fill="FFFFFF"/>
        </w:rPr>
        <w:t xml:space="preserve">, среднесписочная численность работников на них – </w:t>
      </w:r>
      <w:r w:rsidR="00426FFB" w:rsidRPr="007A346A">
        <w:rPr>
          <w:sz w:val="28"/>
          <w:szCs w:val="28"/>
          <w:shd w:val="clear" w:color="auto" w:fill="FFFFFF"/>
        </w:rPr>
        <w:t>651</w:t>
      </w:r>
      <w:r w:rsidR="006458CE" w:rsidRPr="007A346A">
        <w:rPr>
          <w:sz w:val="28"/>
          <w:szCs w:val="28"/>
          <w:shd w:val="clear" w:color="auto" w:fill="FFFFFF"/>
        </w:rPr>
        <w:t xml:space="preserve"> человек. Оборот малых и средних предприятий, включая </w:t>
      </w:r>
      <w:proofErr w:type="spellStart"/>
      <w:r w:rsidR="006458CE" w:rsidRPr="007A346A">
        <w:rPr>
          <w:sz w:val="28"/>
          <w:szCs w:val="28"/>
          <w:shd w:val="clear" w:color="auto" w:fill="FFFFFF"/>
        </w:rPr>
        <w:t>микропредприятия</w:t>
      </w:r>
      <w:proofErr w:type="spellEnd"/>
      <w:r w:rsidR="006458CE" w:rsidRPr="007A346A">
        <w:rPr>
          <w:sz w:val="28"/>
          <w:szCs w:val="28"/>
          <w:shd w:val="clear" w:color="auto" w:fill="FFFFFF"/>
        </w:rPr>
        <w:t>, оценивается в</w:t>
      </w:r>
      <w:r w:rsidR="00426FFB" w:rsidRPr="007A346A">
        <w:rPr>
          <w:sz w:val="28"/>
          <w:szCs w:val="28"/>
          <w:shd w:val="clear" w:color="auto" w:fill="FFFFFF"/>
        </w:rPr>
        <w:t xml:space="preserve"> 1790,0 млн</w:t>
      </w:r>
      <w:r w:rsidR="006458CE" w:rsidRPr="007A346A">
        <w:rPr>
          <w:sz w:val="28"/>
          <w:szCs w:val="28"/>
          <w:shd w:val="clear" w:color="auto" w:fill="FFFFFF"/>
        </w:rPr>
        <w:t>. рублей.</w:t>
      </w:r>
    </w:p>
    <w:p w:rsidR="006458CE" w:rsidRPr="007A346A" w:rsidRDefault="006458CE" w:rsidP="006458CE">
      <w:pPr>
        <w:ind w:firstLine="709"/>
        <w:jc w:val="both"/>
        <w:rPr>
          <w:shd w:val="clear" w:color="auto" w:fill="FFFFFF"/>
        </w:rPr>
      </w:pPr>
      <w:r w:rsidRPr="007A346A">
        <w:rPr>
          <w:sz w:val="28"/>
          <w:szCs w:val="28"/>
          <w:shd w:val="clear" w:color="auto" w:fill="FFFFFF"/>
        </w:rPr>
        <w:t xml:space="preserve">В прогнозируемом периоде количество малых и средних предприятий, включая </w:t>
      </w:r>
      <w:proofErr w:type="spellStart"/>
      <w:r w:rsidRPr="007A346A">
        <w:rPr>
          <w:sz w:val="28"/>
          <w:szCs w:val="28"/>
          <w:shd w:val="clear" w:color="auto" w:fill="FFFFFF"/>
        </w:rPr>
        <w:t>микропредприятия</w:t>
      </w:r>
      <w:proofErr w:type="spellEnd"/>
      <w:r w:rsidRPr="007A346A">
        <w:rPr>
          <w:sz w:val="28"/>
          <w:szCs w:val="28"/>
          <w:shd w:val="clear" w:color="auto" w:fill="FFFFFF"/>
        </w:rPr>
        <w:t xml:space="preserve">, увеличится на </w:t>
      </w:r>
      <w:r w:rsidR="00426FFB" w:rsidRPr="007A346A">
        <w:rPr>
          <w:sz w:val="28"/>
          <w:szCs w:val="28"/>
          <w:shd w:val="clear" w:color="auto" w:fill="FFFFFF"/>
        </w:rPr>
        <w:t>6,4</w:t>
      </w:r>
      <w:r w:rsidRPr="007A346A">
        <w:rPr>
          <w:sz w:val="28"/>
          <w:szCs w:val="28"/>
          <w:shd w:val="clear" w:color="auto" w:fill="FFFFFF"/>
        </w:rPr>
        <w:t xml:space="preserve"> процента к уровню 2021 года и составит в 2024 году </w:t>
      </w:r>
      <w:r w:rsidR="00426FFB" w:rsidRPr="007A346A">
        <w:rPr>
          <w:sz w:val="28"/>
          <w:szCs w:val="28"/>
          <w:shd w:val="clear" w:color="auto" w:fill="FFFFFF"/>
        </w:rPr>
        <w:t>99</w:t>
      </w:r>
      <w:r w:rsidRPr="007A346A">
        <w:rPr>
          <w:sz w:val="28"/>
          <w:szCs w:val="28"/>
          <w:shd w:val="clear" w:color="auto" w:fill="FFFFFF"/>
        </w:rPr>
        <w:t xml:space="preserve"> единиц, среднесписочная численность работников на них (без внешних совместителей) увеличится на </w:t>
      </w:r>
      <w:r w:rsidR="00426FFB" w:rsidRPr="007A346A">
        <w:rPr>
          <w:sz w:val="28"/>
          <w:szCs w:val="28"/>
          <w:shd w:val="clear" w:color="auto" w:fill="FFFFFF"/>
        </w:rPr>
        <w:t>6,4</w:t>
      </w:r>
      <w:r w:rsidRPr="007A346A">
        <w:rPr>
          <w:sz w:val="28"/>
          <w:szCs w:val="28"/>
          <w:shd w:val="clear" w:color="auto" w:fill="FFFFFF"/>
        </w:rPr>
        <w:t xml:space="preserve"> процент</w:t>
      </w:r>
      <w:r w:rsidR="00426FFB" w:rsidRPr="007A346A">
        <w:rPr>
          <w:sz w:val="28"/>
          <w:szCs w:val="28"/>
          <w:shd w:val="clear" w:color="auto" w:fill="FFFFFF"/>
        </w:rPr>
        <w:t>а</w:t>
      </w:r>
      <w:r w:rsidRPr="007A346A">
        <w:rPr>
          <w:sz w:val="28"/>
          <w:szCs w:val="28"/>
          <w:shd w:val="clear" w:color="auto" w:fill="FFFFFF"/>
        </w:rPr>
        <w:t xml:space="preserve"> и составит </w:t>
      </w:r>
      <w:r w:rsidR="00426FFB" w:rsidRPr="007A346A">
        <w:rPr>
          <w:sz w:val="28"/>
          <w:szCs w:val="28"/>
          <w:shd w:val="clear" w:color="auto" w:fill="FFFFFF"/>
        </w:rPr>
        <w:t>693</w:t>
      </w:r>
      <w:r w:rsidRPr="007A346A">
        <w:rPr>
          <w:sz w:val="28"/>
          <w:szCs w:val="28"/>
          <w:shd w:val="clear" w:color="auto" w:fill="FFFFFF"/>
        </w:rPr>
        <w:t xml:space="preserve"> человек</w:t>
      </w:r>
      <w:r w:rsidR="00426FFB" w:rsidRPr="007A346A">
        <w:rPr>
          <w:sz w:val="28"/>
          <w:szCs w:val="28"/>
          <w:shd w:val="clear" w:color="auto" w:fill="FFFFFF"/>
        </w:rPr>
        <w:t>а</w:t>
      </w:r>
      <w:r w:rsidRPr="007A346A">
        <w:rPr>
          <w:sz w:val="28"/>
          <w:szCs w:val="28"/>
          <w:shd w:val="clear" w:color="auto" w:fill="FFFFFF"/>
        </w:rPr>
        <w:t xml:space="preserve">. Оборот малых и средних предприятий, включая </w:t>
      </w:r>
      <w:proofErr w:type="spellStart"/>
      <w:r w:rsidRPr="007A346A">
        <w:rPr>
          <w:sz w:val="28"/>
          <w:szCs w:val="28"/>
          <w:shd w:val="clear" w:color="auto" w:fill="FFFFFF"/>
        </w:rPr>
        <w:t>микропредприятия</w:t>
      </w:r>
      <w:proofErr w:type="spellEnd"/>
      <w:r w:rsidRPr="007A346A">
        <w:rPr>
          <w:sz w:val="28"/>
          <w:szCs w:val="28"/>
          <w:shd w:val="clear" w:color="auto" w:fill="FFFFFF"/>
        </w:rPr>
        <w:t>, за этот период увеличится на 21,8 процента и достигнет</w:t>
      </w:r>
      <w:r w:rsidR="00426FFB" w:rsidRPr="007A346A">
        <w:rPr>
          <w:sz w:val="28"/>
          <w:szCs w:val="28"/>
          <w:shd w:val="clear" w:color="auto" w:fill="FFFFFF"/>
        </w:rPr>
        <w:t xml:space="preserve"> 2180,0 млн</w:t>
      </w:r>
      <w:r w:rsidRPr="007A346A">
        <w:rPr>
          <w:sz w:val="28"/>
          <w:szCs w:val="28"/>
          <w:shd w:val="clear" w:color="auto" w:fill="FFFFFF"/>
        </w:rPr>
        <w:t>. рублей.</w:t>
      </w:r>
    </w:p>
    <w:p w:rsidR="006458CE" w:rsidRPr="007A346A" w:rsidRDefault="006458CE" w:rsidP="006458CE">
      <w:pPr>
        <w:ind w:firstLine="709"/>
        <w:jc w:val="both"/>
        <w:rPr>
          <w:sz w:val="28"/>
          <w:szCs w:val="28"/>
          <w:shd w:val="clear" w:color="auto" w:fill="FFFFFF"/>
        </w:rPr>
      </w:pPr>
    </w:p>
    <w:p w:rsidR="006458CE" w:rsidRPr="007A346A" w:rsidRDefault="006458CE" w:rsidP="006458CE">
      <w:pPr>
        <w:pStyle w:val="20"/>
        <w:jc w:val="center"/>
        <w:rPr>
          <w:rFonts w:ascii="Times New Roman" w:hAnsi="Times New Roman" w:cs="Times New Roman"/>
          <w:shd w:val="clear" w:color="auto" w:fill="FFFFFF"/>
        </w:rPr>
      </w:pPr>
      <w:r w:rsidRPr="007A346A">
        <w:rPr>
          <w:rFonts w:ascii="Times New Roman" w:hAnsi="Times New Roman" w:cs="Times New Roman"/>
          <w:sz w:val="28"/>
          <w:szCs w:val="28"/>
          <w:shd w:val="clear" w:color="auto" w:fill="FFFFFF"/>
        </w:rPr>
        <w:t xml:space="preserve"> Инвестиции </w:t>
      </w:r>
    </w:p>
    <w:p w:rsidR="006458CE" w:rsidRPr="007A346A" w:rsidRDefault="006458CE" w:rsidP="006458CE">
      <w:pPr>
        <w:ind w:firstLine="709"/>
        <w:jc w:val="both"/>
        <w:rPr>
          <w:sz w:val="28"/>
          <w:szCs w:val="20"/>
          <w:shd w:val="clear" w:color="auto" w:fill="FFFFFF"/>
        </w:rPr>
      </w:pPr>
    </w:p>
    <w:p w:rsidR="006458CE" w:rsidRPr="007A346A" w:rsidRDefault="006458CE" w:rsidP="006458CE">
      <w:pPr>
        <w:ind w:firstLine="709"/>
        <w:jc w:val="both"/>
        <w:rPr>
          <w:shd w:val="clear" w:color="auto" w:fill="FFFFFF"/>
        </w:rPr>
      </w:pPr>
      <w:r w:rsidRPr="007A346A">
        <w:rPr>
          <w:sz w:val="28"/>
          <w:szCs w:val="28"/>
          <w:shd w:val="clear" w:color="auto" w:fill="FFFFFF"/>
        </w:rPr>
        <w:t xml:space="preserve">Объем инвестиций в основной капитал в 2020 году  составил </w:t>
      </w:r>
      <w:r w:rsidR="00471029" w:rsidRPr="007A346A">
        <w:rPr>
          <w:sz w:val="28"/>
          <w:szCs w:val="28"/>
          <w:shd w:val="clear" w:color="auto" w:fill="FFFFFF"/>
        </w:rPr>
        <w:t>42</w:t>
      </w:r>
      <w:r w:rsidR="0012773B" w:rsidRPr="007A346A">
        <w:rPr>
          <w:sz w:val="28"/>
          <w:szCs w:val="28"/>
          <w:shd w:val="clear" w:color="auto" w:fill="FFFFFF"/>
        </w:rPr>
        <w:t>06,4</w:t>
      </w:r>
      <w:r w:rsidRPr="007A346A">
        <w:rPr>
          <w:sz w:val="28"/>
          <w:szCs w:val="28"/>
          <w:shd w:val="clear" w:color="auto" w:fill="FFFFFF"/>
        </w:rPr>
        <w:t xml:space="preserve"> мл</w:t>
      </w:r>
      <w:r w:rsidR="0012773B" w:rsidRPr="007A346A">
        <w:rPr>
          <w:sz w:val="28"/>
          <w:szCs w:val="28"/>
          <w:shd w:val="clear" w:color="auto" w:fill="FFFFFF"/>
        </w:rPr>
        <w:t>н</w:t>
      </w:r>
      <w:r w:rsidRPr="007A346A">
        <w:rPr>
          <w:sz w:val="28"/>
          <w:szCs w:val="28"/>
          <w:shd w:val="clear" w:color="auto" w:fill="FFFFFF"/>
        </w:rPr>
        <w:t xml:space="preserve">. рублей, что </w:t>
      </w:r>
      <w:r w:rsidR="00471029" w:rsidRPr="007A346A">
        <w:rPr>
          <w:sz w:val="28"/>
          <w:szCs w:val="28"/>
          <w:shd w:val="clear" w:color="auto" w:fill="FFFFFF"/>
        </w:rPr>
        <w:t xml:space="preserve">в 3,7 раза выше </w:t>
      </w:r>
      <w:r w:rsidRPr="007A346A">
        <w:rPr>
          <w:sz w:val="28"/>
          <w:szCs w:val="28"/>
          <w:shd w:val="clear" w:color="auto" w:fill="FFFFFF"/>
        </w:rPr>
        <w:t>уровн</w:t>
      </w:r>
      <w:r w:rsidR="00471029" w:rsidRPr="007A346A">
        <w:rPr>
          <w:sz w:val="28"/>
          <w:szCs w:val="28"/>
          <w:shd w:val="clear" w:color="auto" w:fill="FFFFFF"/>
        </w:rPr>
        <w:t>я</w:t>
      </w:r>
      <w:r w:rsidRPr="007A346A">
        <w:rPr>
          <w:sz w:val="28"/>
          <w:szCs w:val="28"/>
          <w:shd w:val="clear" w:color="auto" w:fill="FFFFFF"/>
        </w:rPr>
        <w:t xml:space="preserve"> 2019 года (в сопоставимых ценах). </w:t>
      </w:r>
    </w:p>
    <w:p w:rsidR="00471029" w:rsidRPr="007A346A" w:rsidRDefault="006458CE" w:rsidP="006458CE">
      <w:pPr>
        <w:ind w:firstLine="709"/>
        <w:jc w:val="both"/>
        <w:rPr>
          <w:sz w:val="28"/>
          <w:szCs w:val="28"/>
          <w:shd w:val="clear" w:color="auto" w:fill="FFFFFF"/>
        </w:rPr>
      </w:pPr>
      <w:r w:rsidRPr="007A346A">
        <w:rPr>
          <w:sz w:val="28"/>
          <w:szCs w:val="28"/>
          <w:shd w:val="clear" w:color="auto" w:fill="FFFFFF"/>
        </w:rPr>
        <w:t>В структуре инвестиций по источникам финансирования основную долю занимали привлеченные средства (</w:t>
      </w:r>
      <w:r w:rsidR="00471029" w:rsidRPr="007A346A">
        <w:rPr>
          <w:sz w:val="28"/>
          <w:szCs w:val="28"/>
          <w:shd w:val="clear" w:color="auto" w:fill="FFFFFF"/>
        </w:rPr>
        <w:t>55,6</w:t>
      </w:r>
      <w:r w:rsidRPr="007A346A">
        <w:rPr>
          <w:sz w:val="28"/>
          <w:szCs w:val="28"/>
          <w:shd w:val="clear" w:color="auto" w:fill="FFFFFF"/>
        </w:rPr>
        <w:t xml:space="preserve"> процента от общего объема инвестиций). </w:t>
      </w:r>
    </w:p>
    <w:p w:rsidR="006458CE" w:rsidRPr="007A346A" w:rsidRDefault="006458CE" w:rsidP="006458CE">
      <w:pPr>
        <w:ind w:firstLine="709"/>
        <w:jc w:val="both"/>
        <w:rPr>
          <w:shd w:val="clear" w:color="auto" w:fill="FFFFFF"/>
        </w:rPr>
      </w:pPr>
      <w:r w:rsidRPr="007A346A">
        <w:rPr>
          <w:sz w:val="28"/>
          <w:szCs w:val="28"/>
          <w:shd w:val="clear" w:color="auto" w:fill="FFFFFF"/>
        </w:rPr>
        <w:t xml:space="preserve">По оценке в 2021 году объем инвестиций в основной капитал составит </w:t>
      </w:r>
      <w:r w:rsidR="00FA46F9" w:rsidRPr="007A346A">
        <w:rPr>
          <w:sz w:val="28"/>
          <w:szCs w:val="28"/>
          <w:shd w:val="clear" w:color="auto" w:fill="FFFFFF"/>
        </w:rPr>
        <w:t>22</w:t>
      </w:r>
      <w:r w:rsidR="0012773B" w:rsidRPr="007A346A">
        <w:rPr>
          <w:sz w:val="28"/>
          <w:szCs w:val="28"/>
          <w:shd w:val="clear" w:color="auto" w:fill="FFFFFF"/>
        </w:rPr>
        <w:t>80,0</w:t>
      </w:r>
      <w:r w:rsidRPr="007A346A">
        <w:rPr>
          <w:sz w:val="28"/>
          <w:szCs w:val="28"/>
          <w:shd w:val="clear" w:color="auto" w:fill="FFFFFF"/>
        </w:rPr>
        <w:t xml:space="preserve"> мл</w:t>
      </w:r>
      <w:r w:rsidR="0012773B" w:rsidRPr="007A346A">
        <w:rPr>
          <w:sz w:val="28"/>
          <w:szCs w:val="28"/>
          <w:shd w:val="clear" w:color="auto" w:fill="FFFFFF"/>
        </w:rPr>
        <w:t>н</w:t>
      </w:r>
      <w:r w:rsidRPr="007A346A">
        <w:rPr>
          <w:sz w:val="28"/>
          <w:szCs w:val="28"/>
          <w:shd w:val="clear" w:color="auto" w:fill="FFFFFF"/>
        </w:rPr>
        <w:t xml:space="preserve">. рублей или </w:t>
      </w:r>
      <w:r w:rsidR="00FA46F9" w:rsidRPr="007A346A">
        <w:rPr>
          <w:sz w:val="28"/>
          <w:szCs w:val="28"/>
          <w:shd w:val="clear" w:color="auto" w:fill="FFFFFF"/>
        </w:rPr>
        <w:t>51,6</w:t>
      </w:r>
      <w:r w:rsidRPr="007A346A">
        <w:rPr>
          <w:sz w:val="28"/>
          <w:szCs w:val="28"/>
          <w:shd w:val="clear" w:color="auto" w:fill="FFFFFF"/>
        </w:rPr>
        <w:t xml:space="preserve"> процента к уровню 2020 года (в сопоставимых ценах).</w:t>
      </w:r>
    </w:p>
    <w:p w:rsidR="00140381" w:rsidRPr="007A346A" w:rsidRDefault="00112416" w:rsidP="003E18B2">
      <w:pPr>
        <w:ind w:firstLine="720"/>
        <w:jc w:val="both"/>
        <w:rPr>
          <w:sz w:val="28"/>
          <w:szCs w:val="28"/>
        </w:rPr>
      </w:pPr>
      <w:r w:rsidRPr="007A346A">
        <w:rPr>
          <w:sz w:val="28"/>
          <w:szCs w:val="28"/>
        </w:rPr>
        <w:t xml:space="preserve">В рамках </w:t>
      </w:r>
      <w:r w:rsidR="00B93317" w:rsidRPr="007A346A">
        <w:rPr>
          <w:sz w:val="28"/>
          <w:szCs w:val="28"/>
        </w:rPr>
        <w:t xml:space="preserve"> </w:t>
      </w:r>
      <w:r w:rsidR="003E18B2" w:rsidRPr="007A346A">
        <w:rPr>
          <w:sz w:val="28"/>
          <w:szCs w:val="28"/>
        </w:rPr>
        <w:t>государственной программ</w:t>
      </w:r>
      <w:r w:rsidRPr="007A346A">
        <w:rPr>
          <w:sz w:val="28"/>
          <w:szCs w:val="28"/>
        </w:rPr>
        <w:t>ы</w:t>
      </w:r>
      <w:r w:rsidR="003E18B2" w:rsidRPr="007A346A">
        <w:rPr>
          <w:sz w:val="28"/>
          <w:szCs w:val="28"/>
        </w:rPr>
        <w:t xml:space="preserve"> «Развитие физической культуры и спорта Брянской области» в городе Почепе построен Дворец спорта</w:t>
      </w:r>
      <w:r w:rsidR="00B93317" w:rsidRPr="007A346A">
        <w:rPr>
          <w:sz w:val="28"/>
          <w:szCs w:val="28"/>
        </w:rPr>
        <w:t>.</w:t>
      </w:r>
      <w:r w:rsidR="003E18B2" w:rsidRPr="007A346A">
        <w:rPr>
          <w:sz w:val="28"/>
          <w:szCs w:val="28"/>
        </w:rPr>
        <w:t xml:space="preserve"> </w:t>
      </w:r>
      <w:r w:rsidR="00A4612A" w:rsidRPr="007A346A">
        <w:rPr>
          <w:sz w:val="28"/>
          <w:szCs w:val="28"/>
        </w:rPr>
        <w:t>На территории, прилегающей к Дворцу спорта</w:t>
      </w:r>
      <w:r w:rsidR="00F43B9F" w:rsidRPr="007A346A">
        <w:rPr>
          <w:sz w:val="28"/>
          <w:szCs w:val="28"/>
        </w:rPr>
        <w:t>, по федеральному проекту «Спорт-норма жизни»</w:t>
      </w:r>
      <w:r w:rsidR="00A4612A" w:rsidRPr="007A346A">
        <w:rPr>
          <w:sz w:val="28"/>
          <w:szCs w:val="28"/>
        </w:rPr>
        <w:t xml:space="preserve"> установлена малая спортивная площадка для сдачи норм ГТО.</w:t>
      </w:r>
    </w:p>
    <w:p w:rsidR="00B93317" w:rsidRPr="007A346A" w:rsidRDefault="00B93317" w:rsidP="00B93317">
      <w:pPr>
        <w:shd w:val="clear" w:color="auto" w:fill="FFFFFF"/>
        <w:jc w:val="both"/>
        <w:outlineLvl w:val="3"/>
        <w:rPr>
          <w:sz w:val="28"/>
          <w:szCs w:val="28"/>
        </w:rPr>
      </w:pPr>
      <w:r w:rsidRPr="007A346A">
        <w:rPr>
          <w:sz w:val="28"/>
          <w:szCs w:val="28"/>
        </w:rPr>
        <w:t xml:space="preserve">          В рамках национального проекта «Демография» реализуется региональный проект «Содействие занятости женщин – создание условий дошкольного образования для детей в возрасте до 3-х лет» в городе Почепе </w:t>
      </w:r>
      <w:r w:rsidRPr="007A346A">
        <w:rPr>
          <w:sz w:val="28"/>
          <w:szCs w:val="28"/>
        </w:rPr>
        <w:lastRenderedPageBreak/>
        <w:t>строится детский сад на 200 мест, из них 120 для детей в возрасте от 1,5 до 3-х лет.</w:t>
      </w:r>
    </w:p>
    <w:p w:rsidR="00A07C2D" w:rsidRPr="007A346A" w:rsidRDefault="00112416" w:rsidP="00A07C2D">
      <w:pPr>
        <w:ind w:firstLine="708"/>
        <w:jc w:val="both"/>
        <w:rPr>
          <w:b/>
          <w:sz w:val="28"/>
          <w:szCs w:val="28"/>
        </w:rPr>
      </w:pPr>
      <w:r w:rsidRPr="007A346A">
        <w:rPr>
          <w:sz w:val="28"/>
          <w:szCs w:val="28"/>
        </w:rPr>
        <w:t xml:space="preserve">По </w:t>
      </w:r>
      <w:r w:rsidR="00A07C2D" w:rsidRPr="007A346A">
        <w:rPr>
          <w:sz w:val="28"/>
          <w:szCs w:val="28"/>
        </w:rPr>
        <w:t>муниципальной программ</w:t>
      </w:r>
      <w:r w:rsidRPr="007A346A">
        <w:rPr>
          <w:sz w:val="28"/>
          <w:szCs w:val="28"/>
        </w:rPr>
        <w:t>е</w:t>
      </w:r>
      <w:r w:rsidR="00A07C2D" w:rsidRPr="007A346A">
        <w:rPr>
          <w:sz w:val="28"/>
          <w:szCs w:val="28"/>
        </w:rPr>
        <w:t xml:space="preserve"> «Формирование современной городской среды </w:t>
      </w:r>
      <w:r w:rsidR="00A07C2D" w:rsidRPr="007A346A">
        <w:rPr>
          <w:rStyle w:val="genmed1"/>
          <w:sz w:val="28"/>
          <w:szCs w:val="28"/>
        </w:rPr>
        <w:t xml:space="preserve">МО «г. Почеп» на 2018-2024 </w:t>
      </w:r>
      <w:proofErr w:type="spellStart"/>
      <w:proofErr w:type="gramStart"/>
      <w:r w:rsidR="00A07C2D" w:rsidRPr="007A346A">
        <w:rPr>
          <w:rStyle w:val="genmed1"/>
          <w:sz w:val="28"/>
          <w:szCs w:val="28"/>
        </w:rPr>
        <w:t>гг</w:t>
      </w:r>
      <w:proofErr w:type="spellEnd"/>
      <w:proofErr w:type="gramEnd"/>
      <w:r w:rsidR="00A07C2D" w:rsidRPr="007A346A">
        <w:rPr>
          <w:rStyle w:val="genmed1"/>
          <w:sz w:val="28"/>
          <w:szCs w:val="28"/>
        </w:rPr>
        <w:t xml:space="preserve">» </w:t>
      </w:r>
      <w:r w:rsidR="00A07C2D" w:rsidRPr="007A346A">
        <w:rPr>
          <w:sz w:val="28"/>
          <w:szCs w:val="28"/>
        </w:rPr>
        <w:t>благоустроены три дворовые территории, где расположены 4 МКД.</w:t>
      </w:r>
    </w:p>
    <w:p w:rsidR="00112416" w:rsidRPr="007A346A" w:rsidRDefault="00112416" w:rsidP="00112416">
      <w:pPr>
        <w:ind w:firstLine="708"/>
        <w:jc w:val="both"/>
        <w:rPr>
          <w:sz w:val="28"/>
          <w:szCs w:val="28"/>
        </w:rPr>
      </w:pPr>
      <w:r w:rsidRPr="007A346A">
        <w:rPr>
          <w:sz w:val="28"/>
          <w:szCs w:val="28"/>
        </w:rPr>
        <w:t xml:space="preserve">По подпрограмме «Устойчивое развитие сельских территорий» государственной программы «Развитие сельского хозяйства и регулирование рынков сельскохозяйственной продукции, сырья и продовольствия Брянской области» обустроены спортивные площадки в </w:t>
      </w:r>
      <w:proofErr w:type="spellStart"/>
      <w:r w:rsidRPr="007A346A">
        <w:rPr>
          <w:sz w:val="28"/>
          <w:szCs w:val="28"/>
        </w:rPr>
        <w:t>Краснорогском</w:t>
      </w:r>
      <w:proofErr w:type="spellEnd"/>
      <w:r w:rsidRPr="007A346A">
        <w:rPr>
          <w:sz w:val="28"/>
          <w:szCs w:val="28"/>
        </w:rPr>
        <w:t xml:space="preserve">, </w:t>
      </w:r>
      <w:proofErr w:type="spellStart"/>
      <w:r w:rsidRPr="007A346A">
        <w:rPr>
          <w:sz w:val="28"/>
          <w:szCs w:val="28"/>
        </w:rPr>
        <w:t>Речицком</w:t>
      </w:r>
      <w:proofErr w:type="spellEnd"/>
      <w:r w:rsidRPr="007A346A">
        <w:rPr>
          <w:sz w:val="28"/>
          <w:szCs w:val="28"/>
        </w:rPr>
        <w:t xml:space="preserve"> и </w:t>
      </w:r>
      <w:proofErr w:type="gramStart"/>
      <w:r w:rsidRPr="007A346A">
        <w:rPr>
          <w:sz w:val="28"/>
          <w:szCs w:val="28"/>
        </w:rPr>
        <w:t>Московском</w:t>
      </w:r>
      <w:proofErr w:type="gramEnd"/>
      <w:r w:rsidRPr="007A346A">
        <w:rPr>
          <w:sz w:val="28"/>
          <w:szCs w:val="28"/>
        </w:rPr>
        <w:t xml:space="preserve"> сельских поселениях.</w:t>
      </w:r>
    </w:p>
    <w:p w:rsidR="004A6393" w:rsidRPr="007A346A" w:rsidRDefault="00112416" w:rsidP="00140381">
      <w:pPr>
        <w:shd w:val="clear" w:color="auto" w:fill="FFFFFF"/>
        <w:ind w:firstLine="360"/>
        <w:jc w:val="both"/>
        <w:rPr>
          <w:sz w:val="28"/>
          <w:szCs w:val="28"/>
        </w:rPr>
      </w:pPr>
      <w:r w:rsidRPr="007A346A">
        <w:rPr>
          <w:sz w:val="28"/>
          <w:szCs w:val="28"/>
        </w:rPr>
        <w:t xml:space="preserve">      </w:t>
      </w:r>
      <w:proofErr w:type="gramStart"/>
      <w:r w:rsidR="00140381" w:rsidRPr="007A346A">
        <w:rPr>
          <w:sz w:val="28"/>
          <w:szCs w:val="28"/>
        </w:rPr>
        <w:t>В рамках реализации программ (проектов) инициативного бюджетирования  в рамках государственной программы «Региональная политика Брянской области»</w:t>
      </w:r>
      <w:r w:rsidR="00385628" w:rsidRPr="007A346A">
        <w:rPr>
          <w:sz w:val="28"/>
          <w:szCs w:val="28"/>
        </w:rPr>
        <w:t xml:space="preserve"> </w:t>
      </w:r>
      <w:r w:rsidR="00140381" w:rsidRPr="007A346A">
        <w:rPr>
          <w:sz w:val="28"/>
          <w:szCs w:val="28"/>
        </w:rPr>
        <w:t>проведены работы</w:t>
      </w:r>
      <w:r w:rsidR="00762797" w:rsidRPr="007A346A">
        <w:rPr>
          <w:sz w:val="28"/>
          <w:szCs w:val="28"/>
        </w:rPr>
        <w:t>:</w:t>
      </w:r>
      <w:proofErr w:type="gramEnd"/>
    </w:p>
    <w:p w:rsidR="004A6393" w:rsidRPr="007A346A" w:rsidRDefault="00A834CD" w:rsidP="00140381">
      <w:pPr>
        <w:shd w:val="clear" w:color="auto" w:fill="FFFFFF"/>
        <w:ind w:firstLine="360"/>
        <w:jc w:val="both"/>
        <w:rPr>
          <w:sz w:val="28"/>
          <w:szCs w:val="28"/>
        </w:rPr>
      </w:pPr>
      <w:r w:rsidRPr="007A346A">
        <w:rPr>
          <w:sz w:val="28"/>
          <w:szCs w:val="28"/>
        </w:rPr>
        <w:t xml:space="preserve">    </w:t>
      </w:r>
      <w:r w:rsidR="004A6393" w:rsidRPr="007A346A">
        <w:rPr>
          <w:sz w:val="28"/>
          <w:szCs w:val="28"/>
        </w:rPr>
        <w:t xml:space="preserve">- </w:t>
      </w:r>
      <w:r w:rsidR="00762797" w:rsidRPr="007A346A">
        <w:rPr>
          <w:sz w:val="28"/>
          <w:szCs w:val="28"/>
        </w:rPr>
        <w:t xml:space="preserve">по ремонту </w:t>
      </w:r>
      <w:r w:rsidR="00140381" w:rsidRPr="007A346A">
        <w:rPr>
          <w:sz w:val="28"/>
          <w:szCs w:val="28"/>
        </w:rPr>
        <w:t xml:space="preserve">памятника </w:t>
      </w:r>
      <w:r w:rsidR="001F4B12" w:rsidRPr="007A346A">
        <w:rPr>
          <w:sz w:val="28"/>
          <w:szCs w:val="28"/>
        </w:rPr>
        <w:t xml:space="preserve">Воину-освободителю </w:t>
      </w:r>
      <w:r w:rsidR="00140381" w:rsidRPr="007A346A">
        <w:rPr>
          <w:sz w:val="28"/>
          <w:szCs w:val="28"/>
        </w:rPr>
        <w:t xml:space="preserve">в </w:t>
      </w:r>
      <w:r w:rsidR="004A6393" w:rsidRPr="007A346A">
        <w:rPr>
          <w:sz w:val="28"/>
          <w:szCs w:val="28"/>
        </w:rPr>
        <w:t>п</w:t>
      </w:r>
      <w:r w:rsidR="00140381" w:rsidRPr="007A346A">
        <w:rPr>
          <w:sz w:val="28"/>
          <w:szCs w:val="28"/>
        </w:rPr>
        <w:t xml:space="preserve">. </w:t>
      </w:r>
      <w:proofErr w:type="spellStart"/>
      <w:r w:rsidR="00140381" w:rsidRPr="007A346A">
        <w:rPr>
          <w:sz w:val="28"/>
          <w:szCs w:val="28"/>
        </w:rPr>
        <w:t>Р</w:t>
      </w:r>
      <w:r w:rsidR="004A6393" w:rsidRPr="007A346A">
        <w:rPr>
          <w:sz w:val="28"/>
          <w:szCs w:val="28"/>
        </w:rPr>
        <w:t>амасуха</w:t>
      </w:r>
      <w:proofErr w:type="spellEnd"/>
      <w:r w:rsidR="004A6393" w:rsidRPr="007A346A">
        <w:rPr>
          <w:sz w:val="28"/>
          <w:szCs w:val="28"/>
        </w:rPr>
        <w:t xml:space="preserve"> </w:t>
      </w:r>
      <w:proofErr w:type="spellStart"/>
      <w:r w:rsidR="004A6393" w:rsidRPr="007A346A">
        <w:rPr>
          <w:sz w:val="28"/>
          <w:szCs w:val="28"/>
        </w:rPr>
        <w:t>Рамасухского</w:t>
      </w:r>
      <w:proofErr w:type="spellEnd"/>
      <w:r w:rsidR="004A6393" w:rsidRPr="007A346A">
        <w:rPr>
          <w:sz w:val="28"/>
          <w:szCs w:val="28"/>
        </w:rPr>
        <w:t xml:space="preserve"> г/поселения;</w:t>
      </w:r>
      <w:r w:rsidR="00140381" w:rsidRPr="007A346A">
        <w:rPr>
          <w:sz w:val="28"/>
          <w:szCs w:val="28"/>
        </w:rPr>
        <w:t xml:space="preserve"> </w:t>
      </w:r>
    </w:p>
    <w:p w:rsidR="00A834CD" w:rsidRPr="007A346A" w:rsidRDefault="00A834CD" w:rsidP="00140381">
      <w:pPr>
        <w:shd w:val="clear" w:color="auto" w:fill="FFFFFF"/>
        <w:ind w:firstLine="360"/>
        <w:jc w:val="both"/>
        <w:rPr>
          <w:sz w:val="28"/>
          <w:szCs w:val="28"/>
        </w:rPr>
      </w:pPr>
      <w:r w:rsidRPr="007A346A">
        <w:rPr>
          <w:sz w:val="28"/>
          <w:szCs w:val="28"/>
        </w:rPr>
        <w:t xml:space="preserve">    </w:t>
      </w:r>
      <w:r w:rsidR="004A6393" w:rsidRPr="007A346A">
        <w:rPr>
          <w:sz w:val="28"/>
          <w:szCs w:val="28"/>
        </w:rPr>
        <w:t xml:space="preserve">-    </w:t>
      </w:r>
      <w:r w:rsidR="00762797" w:rsidRPr="007A346A">
        <w:rPr>
          <w:sz w:val="28"/>
          <w:szCs w:val="28"/>
        </w:rPr>
        <w:t xml:space="preserve">по ремонту </w:t>
      </w:r>
      <w:r w:rsidR="004A6393" w:rsidRPr="007A346A">
        <w:rPr>
          <w:sz w:val="28"/>
          <w:szCs w:val="28"/>
        </w:rPr>
        <w:t xml:space="preserve">памятника погибшим воинам на реке Рожок </w:t>
      </w:r>
      <w:proofErr w:type="spellStart"/>
      <w:r w:rsidR="00140381" w:rsidRPr="007A346A">
        <w:rPr>
          <w:sz w:val="28"/>
          <w:szCs w:val="28"/>
        </w:rPr>
        <w:t>Речицкого</w:t>
      </w:r>
      <w:proofErr w:type="spellEnd"/>
      <w:r w:rsidR="00140381" w:rsidRPr="007A346A">
        <w:rPr>
          <w:sz w:val="28"/>
          <w:szCs w:val="28"/>
        </w:rPr>
        <w:t xml:space="preserve"> с/поселения</w:t>
      </w:r>
      <w:r w:rsidRPr="007A346A">
        <w:rPr>
          <w:sz w:val="28"/>
          <w:szCs w:val="28"/>
        </w:rPr>
        <w:t>;</w:t>
      </w:r>
    </w:p>
    <w:p w:rsidR="004A6393" w:rsidRPr="007A346A" w:rsidRDefault="00A834CD" w:rsidP="00140381">
      <w:pPr>
        <w:shd w:val="clear" w:color="auto" w:fill="FFFFFF"/>
        <w:ind w:firstLine="360"/>
        <w:jc w:val="both"/>
        <w:rPr>
          <w:sz w:val="28"/>
          <w:szCs w:val="28"/>
        </w:rPr>
      </w:pPr>
      <w:r w:rsidRPr="007A346A">
        <w:rPr>
          <w:sz w:val="28"/>
          <w:szCs w:val="28"/>
        </w:rPr>
        <w:t xml:space="preserve">    </w:t>
      </w:r>
      <w:r w:rsidR="004A6393" w:rsidRPr="007A346A">
        <w:rPr>
          <w:sz w:val="28"/>
          <w:szCs w:val="28"/>
        </w:rPr>
        <w:t xml:space="preserve">- </w:t>
      </w:r>
      <w:r w:rsidR="00762797" w:rsidRPr="007A346A">
        <w:rPr>
          <w:sz w:val="28"/>
          <w:szCs w:val="28"/>
        </w:rPr>
        <w:t xml:space="preserve">по ремонту </w:t>
      </w:r>
      <w:r w:rsidR="004A6393" w:rsidRPr="007A346A">
        <w:rPr>
          <w:sz w:val="28"/>
          <w:szCs w:val="28"/>
        </w:rPr>
        <w:t xml:space="preserve">объекта обеспечения первичных мер пожарной безопасности </w:t>
      </w:r>
      <w:proofErr w:type="gramStart"/>
      <w:r w:rsidR="004A6393" w:rsidRPr="007A346A">
        <w:rPr>
          <w:sz w:val="28"/>
          <w:szCs w:val="28"/>
        </w:rPr>
        <w:t>в</w:t>
      </w:r>
      <w:proofErr w:type="gramEnd"/>
      <w:r w:rsidR="004A6393" w:rsidRPr="007A346A">
        <w:rPr>
          <w:sz w:val="28"/>
          <w:szCs w:val="28"/>
        </w:rPr>
        <w:t xml:space="preserve"> с. Семцы </w:t>
      </w:r>
      <w:proofErr w:type="spellStart"/>
      <w:r w:rsidR="004A6393" w:rsidRPr="007A346A">
        <w:rPr>
          <w:sz w:val="28"/>
          <w:szCs w:val="28"/>
        </w:rPr>
        <w:t>Семецкого</w:t>
      </w:r>
      <w:proofErr w:type="spellEnd"/>
      <w:r w:rsidR="004A6393" w:rsidRPr="007A346A">
        <w:rPr>
          <w:sz w:val="28"/>
          <w:szCs w:val="28"/>
        </w:rPr>
        <w:t xml:space="preserve"> с/ поселения;</w:t>
      </w:r>
    </w:p>
    <w:p w:rsidR="005B4EC4" w:rsidRPr="007A346A" w:rsidRDefault="00140381" w:rsidP="00140381">
      <w:pPr>
        <w:tabs>
          <w:tab w:val="num" w:pos="720"/>
        </w:tabs>
        <w:jc w:val="both"/>
        <w:rPr>
          <w:sz w:val="28"/>
          <w:szCs w:val="28"/>
        </w:rPr>
      </w:pPr>
      <w:r w:rsidRPr="007A346A">
        <w:rPr>
          <w:sz w:val="28"/>
          <w:szCs w:val="28"/>
        </w:rPr>
        <w:t xml:space="preserve">         - по благоустройству</w:t>
      </w:r>
      <w:r w:rsidR="00762797" w:rsidRPr="007A346A">
        <w:rPr>
          <w:sz w:val="28"/>
          <w:szCs w:val="28"/>
        </w:rPr>
        <w:t xml:space="preserve"> спортивной площадки </w:t>
      </w:r>
      <w:proofErr w:type="gramStart"/>
      <w:r w:rsidR="00762797" w:rsidRPr="007A346A">
        <w:rPr>
          <w:sz w:val="28"/>
          <w:szCs w:val="28"/>
        </w:rPr>
        <w:t>в</w:t>
      </w:r>
      <w:proofErr w:type="gramEnd"/>
      <w:r w:rsidR="00762797" w:rsidRPr="007A346A">
        <w:rPr>
          <w:sz w:val="28"/>
          <w:szCs w:val="28"/>
        </w:rPr>
        <w:t xml:space="preserve"> с. </w:t>
      </w:r>
      <w:proofErr w:type="spellStart"/>
      <w:r w:rsidR="00762797" w:rsidRPr="007A346A">
        <w:rPr>
          <w:sz w:val="28"/>
          <w:szCs w:val="28"/>
        </w:rPr>
        <w:t>Витовка</w:t>
      </w:r>
      <w:proofErr w:type="spellEnd"/>
      <w:r w:rsidR="00762797" w:rsidRPr="007A346A">
        <w:rPr>
          <w:sz w:val="28"/>
          <w:szCs w:val="28"/>
        </w:rPr>
        <w:t xml:space="preserve"> </w:t>
      </w:r>
      <w:proofErr w:type="spellStart"/>
      <w:r w:rsidR="00762797" w:rsidRPr="007A346A">
        <w:rPr>
          <w:sz w:val="28"/>
          <w:szCs w:val="28"/>
        </w:rPr>
        <w:t>Витовского</w:t>
      </w:r>
      <w:proofErr w:type="spellEnd"/>
      <w:r w:rsidR="00762797" w:rsidRPr="007A346A">
        <w:rPr>
          <w:sz w:val="28"/>
          <w:szCs w:val="28"/>
        </w:rPr>
        <w:t xml:space="preserve"> с/поселения; </w:t>
      </w:r>
    </w:p>
    <w:p w:rsidR="00762797" w:rsidRPr="007A346A" w:rsidRDefault="005B4EC4" w:rsidP="00140381">
      <w:pPr>
        <w:tabs>
          <w:tab w:val="num" w:pos="720"/>
        </w:tabs>
        <w:jc w:val="both"/>
        <w:rPr>
          <w:sz w:val="28"/>
          <w:szCs w:val="28"/>
        </w:rPr>
      </w:pPr>
      <w:r w:rsidRPr="007A346A">
        <w:rPr>
          <w:sz w:val="28"/>
          <w:szCs w:val="28"/>
        </w:rPr>
        <w:tab/>
        <w:t xml:space="preserve">- по </w:t>
      </w:r>
      <w:r w:rsidR="00762797" w:rsidRPr="007A346A">
        <w:rPr>
          <w:sz w:val="28"/>
          <w:szCs w:val="28"/>
        </w:rPr>
        <w:t xml:space="preserve">благоустройству и озеленению сквера Школьного в г. Почеп, ул. </w:t>
      </w:r>
      <w:proofErr w:type="gramStart"/>
      <w:r w:rsidR="00762797" w:rsidRPr="007A346A">
        <w:rPr>
          <w:sz w:val="28"/>
          <w:szCs w:val="28"/>
        </w:rPr>
        <w:t>Пионерская</w:t>
      </w:r>
      <w:proofErr w:type="gramEnd"/>
      <w:r w:rsidR="00762797" w:rsidRPr="007A346A">
        <w:rPr>
          <w:sz w:val="28"/>
          <w:szCs w:val="28"/>
        </w:rPr>
        <w:t>;</w:t>
      </w:r>
    </w:p>
    <w:p w:rsidR="00385628" w:rsidRPr="007A346A" w:rsidRDefault="00385628" w:rsidP="00140381">
      <w:pPr>
        <w:tabs>
          <w:tab w:val="num" w:pos="720"/>
        </w:tabs>
        <w:jc w:val="both"/>
        <w:rPr>
          <w:sz w:val="28"/>
          <w:szCs w:val="28"/>
        </w:rPr>
      </w:pPr>
      <w:r w:rsidRPr="007A346A">
        <w:rPr>
          <w:sz w:val="28"/>
          <w:szCs w:val="28"/>
        </w:rPr>
        <w:tab/>
        <w:t xml:space="preserve">- по благоустройству, озеленению территории и обустройству детской игровой площадки в п. </w:t>
      </w:r>
      <w:proofErr w:type="gramStart"/>
      <w:r w:rsidRPr="007A346A">
        <w:rPr>
          <w:sz w:val="28"/>
          <w:szCs w:val="28"/>
        </w:rPr>
        <w:t>Октябрьский</w:t>
      </w:r>
      <w:proofErr w:type="gramEnd"/>
      <w:r w:rsidRPr="007A346A">
        <w:rPr>
          <w:sz w:val="28"/>
          <w:szCs w:val="28"/>
        </w:rPr>
        <w:t xml:space="preserve"> </w:t>
      </w:r>
      <w:proofErr w:type="spellStart"/>
      <w:r w:rsidRPr="007A346A">
        <w:rPr>
          <w:sz w:val="28"/>
          <w:szCs w:val="28"/>
        </w:rPr>
        <w:t>Бакланского</w:t>
      </w:r>
      <w:proofErr w:type="spellEnd"/>
      <w:r w:rsidRPr="007A346A">
        <w:rPr>
          <w:sz w:val="28"/>
          <w:szCs w:val="28"/>
        </w:rPr>
        <w:t xml:space="preserve"> с/поселения;</w:t>
      </w:r>
    </w:p>
    <w:p w:rsidR="00385628" w:rsidRPr="007A346A" w:rsidRDefault="00385628" w:rsidP="00140381">
      <w:pPr>
        <w:tabs>
          <w:tab w:val="num" w:pos="720"/>
        </w:tabs>
        <w:jc w:val="both"/>
        <w:rPr>
          <w:sz w:val="28"/>
          <w:szCs w:val="28"/>
        </w:rPr>
      </w:pPr>
      <w:r w:rsidRPr="007A346A">
        <w:rPr>
          <w:sz w:val="28"/>
          <w:szCs w:val="28"/>
        </w:rPr>
        <w:tab/>
        <w:t xml:space="preserve">- по устройству детской игровой площадки с. </w:t>
      </w:r>
      <w:proofErr w:type="spellStart"/>
      <w:r w:rsidRPr="007A346A">
        <w:rPr>
          <w:sz w:val="28"/>
          <w:szCs w:val="28"/>
        </w:rPr>
        <w:t>Сетолово</w:t>
      </w:r>
      <w:proofErr w:type="spellEnd"/>
      <w:r w:rsidRPr="007A346A">
        <w:rPr>
          <w:sz w:val="28"/>
          <w:szCs w:val="28"/>
        </w:rPr>
        <w:t xml:space="preserve"> </w:t>
      </w:r>
      <w:proofErr w:type="spellStart"/>
      <w:r w:rsidRPr="007A346A">
        <w:rPr>
          <w:sz w:val="28"/>
          <w:szCs w:val="28"/>
        </w:rPr>
        <w:t>Сетоловского</w:t>
      </w:r>
      <w:proofErr w:type="spellEnd"/>
      <w:r w:rsidRPr="007A346A">
        <w:rPr>
          <w:sz w:val="28"/>
          <w:szCs w:val="28"/>
        </w:rPr>
        <w:t xml:space="preserve"> с/поселения.</w:t>
      </w:r>
    </w:p>
    <w:p w:rsidR="00140381" w:rsidRPr="007A346A" w:rsidRDefault="00140381" w:rsidP="00140381">
      <w:pPr>
        <w:shd w:val="clear" w:color="auto" w:fill="FFFFFF"/>
        <w:ind w:firstLine="360"/>
        <w:jc w:val="both"/>
        <w:rPr>
          <w:sz w:val="28"/>
          <w:szCs w:val="28"/>
        </w:rPr>
      </w:pPr>
      <w:r w:rsidRPr="007A346A">
        <w:rPr>
          <w:sz w:val="20"/>
          <w:szCs w:val="20"/>
        </w:rPr>
        <w:t xml:space="preserve">        </w:t>
      </w:r>
      <w:r w:rsidRPr="007A346A">
        <w:rPr>
          <w:sz w:val="28"/>
          <w:szCs w:val="28"/>
        </w:rPr>
        <w:t>В 202</w:t>
      </w:r>
      <w:r w:rsidR="00B93317" w:rsidRPr="007A346A">
        <w:rPr>
          <w:sz w:val="28"/>
          <w:szCs w:val="28"/>
        </w:rPr>
        <w:t>1</w:t>
      </w:r>
      <w:r w:rsidRPr="007A346A">
        <w:rPr>
          <w:sz w:val="28"/>
          <w:szCs w:val="28"/>
        </w:rPr>
        <w:t xml:space="preserve"> году </w:t>
      </w:r>
      <w:r w:rsidR="00875673" w:rsidRPr="007A346A">
        <w:rPr>
          <w:sz w:val="28"/>
          <w:szCs w:val="28"/>
        </w:rPr>
        <w:t xml:space="preserve">одна </w:t>
      </w:r>
      <w:r w:rsidRPr="007A346A">
        <w:rPr>
          <w:sz w:val="28"/>
          <w:szCs w:val="28"/>
        </w:rPr>
        <w:t>молод</w:t>
      </w:r>
      <w:r w:rsidR="00875673" w:rsidRPr="007A346A">
        <w:rPr>
          <w:sz w:val="28"/>
          <w:szCs w:val="28"/>
        </w:rPr>
        <w:t>ая</w:t>
      </w:r>
      <w:r w:rsidRPr="007A346A">
        <w:rPr>
          <w:sz w:val="28"/>
          <w:szCs w:val="28"/>
        </w:rPr>
        <w:t xml:space="preserve"> семь</w:t>
      </w:r>
      <w:r w:rsidR="00875673" w:rsidRPr="007A346A">
        <w:rPr>
          <w:sz w:val="28"/>
          <w:szCs w:val="28"/>
        </w:rPr>
        <w:t>я</w:t>
      </w:r>
      <w:r w:rsidRPr="007A346A">
        <w:rPr>
          <w:sz w:val="28"/>
          <w:szCs w:val="28"/>
        </w:rPr>
        <w:t xml:space="preserve">  принял</w:t>
      </w:r>
      <w:r w:rsidR="00875673" w:rsidRPr="007A346A">
        <w:rPr>
          <w:sz w:val="28"/>
          <w:szCs w:val="28"/>
        </w:rPr>
        <w:t>а</w:t>
      </w:r>
      <w:r w:rsidRPr="007A346A">
        <w:rPr>
          <w:sz w:val="28"/>
          <w:szCs w:val="28"/>
        </w:rPr>
        <w:t xml:space="preserve"> участие в подпрограмме «Обеспечение жильем молодых семей в Брянской области» государственной программы «Социальная и демографическая политика Брянской области» и улучшил</w:t>
      </w:r>
      <w:r w:rsidR="00875673" w:rsidRPr="007A346A">
        <w:rPr>
          <w:sz w:val="28"/>
          <w:szCs w:val="28"/>
        </w:rPr>
        <w:t>а</w:t>
      </w:r>
      <w:r w:rsidRPr="007A346A">
        <w:rPr>
          <w:sz w:val="28"/>
          <w:szCs w:val="28"/>
        </w:rPr>
        <w:t xml:space="preserve"> свои жилищные условия.</w:t>
      </w:r>
    </w:p>
    <w:p w:rsidR="00CD3599" w:rsidRPr="007A346A" w:rsidRDefault="004B5D1B" w:rsidP="00CD3599">
      <w:pPr>
        <w:tabs>
          <w:tab w:val="left" w:pos="5355"/>
        </w:tabs>
        <w:jc w:val="both"/>
        <w:rPr>
          <w:sz w:val="28"/>
          <w:szCs w:val="28"/>
        </w:rPr>
      </w:pPr>
      <w:r w:rsidRPr="007A346A">
        <w:rPr>
          <w:sz w:val="28"/>
          <w:szCs w:val="28"/>
        </w:rPr>
        <w:t xml:space="preserve">          По подпрограмме  «Развитие социальной и инженерной инфраструктуры Брянской области»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w:t>
      </w:r>
    </w:p>
    <w:p w:rsidR="00CD3599" w:rsidRPr="007A346A" w:rsidRDefault="00CD3599" w:rsidP="00CD3599">
      <w:pPr>
        <w:tabs>
          <w:tab w:val="left" w:pos="5355"/>
        </w:tabs>
        <w:jc w:val="both"/>
        <w:rPr>
          <w:sz w:val="28"/>
          <w:szCs w:val="28"/>
        </w:rPr>
      </w:pPr>
      <w:r w:rsidRPr="007A346A">
        <w:rPr>
          <w:sz w:val="28"/>
          <w:szCs w:val="28"/>
        </w:rPr>
        <w:t xml:space="preserve">- </w:t>
      </w:r>
      <w:proofErr w:type="gramStart"/>
      <w:r w:rsidRPr="007A346A">
        <w:rPr>
          <w:sz w:val="28"/>
          <w:szCs w:val="28"/>
        </w:rPr>
        <w:t>газифицированы</w:t>
      </w:r>
      <w:proofErr w:type="gramEnd"/>
      <w:r w:rsidRPr="007A346A">
        <w:rPr>
          <w:sz w:val="28"/>
          <w:szCs w:val="28"/>
        </w:rPr>
        <w:t xml:space="preserve"> п. Семки, д. Рудня;</w:t>
      </w:r>
    </w:p>
    <w:p w:rsidR="004B5D1B" w:rsidRPr="007A346A" w:rsidRDefault="004B5D1B" w:rsidP="00CD3599">
      <w:pPr>
        <w:tabs>
          <w:tab w:val="left" w:pos="5355"/>
        </w:tabs>
        <w:jc w:val="both"/>
        <w:rPr>
          <w:sz w:val="28"/>
          <w:szCs w:val="28"/>
        </w:rPr>
      </w:pPr>
      <w:r w:rsidRPr="007A346A">
        <w:rPr>
          <w:sz w:val="28"/>
          <w:szCs w:val="28"/>
        </w:rPr>
        <w:t xml:space="preserve">- поведен 1 этап  реконструкции водопроводной сети </w:t>
      </w:r>
      <w:proofErr w:type="gramStart"/>
      <w:r w:rsidRPr="007A346A">
        <w:rPr>
          <w:sz w:val="28"/>
          <w:szCs w:val="28"/>
        </w:rPr>
        <w:t>в</w:t>
      </w:r>
      <w:proofErr w:type="gramEnd"/>
      <w:r w:rsidRPr="007A346A">
        <w:rPr>
          <w:sz w:val="28"/>
          <w:szCs w:val="28"/>
        </w:rPr>
        <w:t xml:space="preserve"> с. </w:t>
      </w:r>
      <w:proofErr w:type="spellStart"/>
      <w:r w:rsidRPr="007A346A">
        <w:rPr>
          <w:sz w:val="28"/>
          <w:szCs w:val="28"/>
        </w:rPr>
        <w:t>Баклань</w:t>
      </w:r>
      <w:proofErr w:type="spellEnd"/>
      <w:r w:rsidRPr="007A346A">
        <w:rPr>
          <w:sz w:val="28"/>
          <w:szCs w:val="28"/>
        </w:rPr>
        <w:t>;</w:t>
      </w:r>
    </w:p>
    <w:p w:rsidR="004B5D1B" w:rsidRPr="007A346A" w:rsidRDefault="004B5D1B" w:rsidP="00CD3599">
      <w:pPr>
        <w:tabs>
          <w:tab w:val="left" w:pos="5355"/>
        </w:tabs>
        <w:jc w:val="both"/>
        <w:rPr>
          <w:sz w:val="28"/>
          <w:szCs w:val="28"/>
        </w:rPr>
      </w:pPr>
      <w:r w:rsidRPr="007A346A">
        <w:rPr>
          <w:sz w:val="28"/>
          <w:szCs w:val="28"/>
        </w:rPr>
        <w:t xml:space="preserve">- построена водопроводная сеть  </w:t>
      </w:r>
      <w:proofErr w:type="gramStart"/>
      <w:r w:rsidRPr="007A346A">
        <w:rPr>
          <w:sz w:val="28"/>
          <w:szCs w:val="28"/>
        </w:rPr>
        <w:t>в</w:t>
      </w:r>
      <w:proofErr w:type="gramEnd"/>
      <w:r w:rsidRPr="007A346A">
        <w:rPr>
          <w:sz w:val="28"/>
          <w:szCs w:val="28"/>
        </w:rPr>
        <w:t xml:space="preserve"> с. Семцы (от ул. </w:t>
      </w:r>
      <w:proofErr w:type="spellStart"/>
      <w:r w:rsidRPr="007A346A">
        <w:rPr>
          <w:sz w:val="28"/>
          <w:szCs w:val="28"/>
        </w:rPr>
        <w:t>Щемелинина</w:t>
      </w:r>
      <w:proofErr w:type="spellEnd"/>
      <w:r w:rsidRPr="007A346A">
        <w:rPr>
          <w:sz w:val="28"/>
          <w:szCs w:val="28"/>
        </w:rPr>
        <w:t xml:space="preserve"> до ул. Молодежная).</w:t>
      </w:r>
    </w:p>
    <w:p w:rsidR="00140381" w:rsidRPr="007A346A" w:rsidRDefault="00140381" w:rsidP="00140381">
      <w:pPr>
        <w:ind w:firstLine="708"/>
        <w:jc w:val="both"/>
        <w:rPr>
          <w:sz w:val="28"/>
          <w:szCs w:val="28"/>
        </w:rPr>
      </w:pPr>
      <w:r w:rsidRPr="007A346A">
        <w:rPr>
          <w:sz w:val="28"/>
          <w:szCs w:val="28"/>
        </w:rPr>
        <w:t>В рамках региональной адресной программы капитального ремонта многоквартирных домов Брянской области на период 2014-2043 гг. выполнен ремонт кровли многоквартирн</w:t>
      </w:r>
      <w:r w:rsidR="00875673" w:rsidRPr="007A346A">
        <w:rPr>
          <w:sz w:val="28"/>
          <w:szCs w:val="28"/>
        </w:rPr>
        <w:t>ого</w:t>
      </w:r>
      <w:r w:rsidRPr="007A346A">
        <w:rPr>
          <w:sz w:val="28"/>
          <w:szCs w:val="28"/>
        </w:rPr>
        <w:t xml:space="preserve"> дом</w:t>
      </w:r>
      <w:r w:rsidR="00875673" w:rsidRPr="007A346A">
        <w:rPr>
          <w:sz w:val="28"/>
          <w:szCs w:val="28"/>
        </w:rPr>
        <w:t>а</w:t>
      </w:r>
      <w:r w:rsidRPr="007A346A">
        <w:rPr>
          <w:sz w:val="28"/>
          <w:szCs w:val="28"/>
        </w:rPr>
        <w:t xml:space="preserve"> в городе Почепе</w:t>
      </w:r>
      <w:r w:rsidR="00875673" w:rsidRPr="007A346A">
        <w:rPr>
          <w:sz w:val="28"/>
          <w:szCs w:val="28"/>
        </w:rPr>
        <w:t xml:space="preserve"> (ул. Усиевича</w:t>
      </w:r>
      <w:r w:rsidR="00325186" w:rsidRPr="007A346A">
        <w:rPr>
          <w:sz w:val="28"/>
          <w:szCs w:val="28"/>
        </w:rPr>
        <w:t>, 65</w:t>
      </w:r>
      <w:r w:rsidR="00875673" w:rsidRPr="007A346A">
        <w:rPr>
          <w:sz w:val="28"/>
          <w:szCs w:val="28"/>
        </w:rPr>
        <w:t>)</w:t>
      </w:r>
      <w:r w:rsidRPr="007A346A">
        <w:rPr>
          <w:sz w:val="28"/>
          <w:szCs w:val="28"/>
        </w:rPr>
        <w:t xml:space="preserve">. </w:t>
      </w:r>
    </w:p>
    <w:p w:rsidR="00140381" w:rsidRPr="007A346A" w:rsidRDefault="00140381" w:rsidP="00140381">
      <w:pPr>
        <w:shd w:val="clear" w:color="auto" w:fill="FFFFFF"/>
        <w:ind w:firstLine="360"/>
        <w:jc w:val="both"/>
        <w:rPr>
          <w:sz w:val="28"/>
          <w:szCs w:val="28"/>
        </w:rPr>
      </w:pPr>
      <w:r w:rsidRPr="007A346A">
        <w:rPr>
          <w:sz w:val="28"/>
          <w:szCs w:val="28"/>
        </w:rPr>
        <w:lastRenderedPageBreak/>
        <w:t xml:space="preserve">     Сельскохозяйственными предприятия</w:t>
      </w:r>
      <w:r w:rsidR="0094492F" w:rsidRPr="007A346A">
        <w:rPr>
          <w:sz w:val="28"/>
          <w:szCs w:val="28"/>
        </w:rPr>
        <w:t xml:space="preserve">ми </w:t>
      </w:r>
      <w:r w:rsidRPr="007A346A">
        <w:rPr>
          <w:sz w:val="28"/>
          <w:szCs w:val="28"/>
        </w:rPr>
        <w:t xml:space="preserve"> района приобретено </w:t>
      </w:r>
      <w:r w:rsidR="006A3C50" w:rsidRPr="007A346A">
        <w:rPr>
          <w:sz w:val="28"/>
          <w:szCs w:val="28"/>
        </w:rPr>
        <w:t>9</w:t>
      </w:r>
      <w:r w:rsidRPr="007A346A">
        <w:rPr>
          <w:sz w:val="28"/>
          <w:szCs w:val="28"/>
        </w:rPr>
        <w:t xml:space="preserve"> единиц сельскохозяйственной техники по инвестиционным кредитам и за счет собственных средств на сумму  более </w:t>
      </w:r>
      <w:r w:rsidR="006A3C50" w:rsidRPr="007A346A">
        <w:rPr>
          <w:sz w:val="28"/>
          <w:szCs w:val="28"/>
        </w:rPr>
        <w:t>33,0</w:t>
      </w:r>
      <w:r w:rsidRPr="007A346A">
        <w:rPr>
          <w:sz w:val="28"/>
          <w:szCs w:val="28"/>
        </w:rPr>
        <w:t xml:space="preserve"> млн. рублей.</w:t>
      </w:r>
    </w:p>
    <w:p w:rsidR="00140381" w:rsidRPr="007A346A" w:rsidRDefault="00140381" w:rsidP="00140381">
      <w:pPr>
        <w:shd w:val="clear" w:color="auto" w:fill="FFFFFF"/>
        <w:ind w:firstLine="360"/>
        <w:jc w:val="both"/>
        <w:rPr>
          <w:rFonts w:ascii="Arial" w:hAnsi="Arial" w:cs="Arial"/>
          <w:sz w:val="28"/>
          <w:szCs w:val="28"/>
        </w:rPr>
      </w:pPr>
      <w:r w:rsidRPr="007A346A">
        <w:rPr>
          <w:sz w:val="28"/>
          <w:szCs w:val="28"/>
        </w:rPr>
        <w:t xml:space="preserve">     АПХ </w:t>
      </w:r>
      <w:proofErr w:type="spellStart"/>
      <w:r w:rsidRPr="007A346A">
        <w:rPr>
          <w:sz w:val="28"/>
          <w:szCs w:val="28"/>
        </w:rPr>
        <w:t>Мираторг</w:t>
      </w:r>
      <w:proofErr w:type="spellEnd"/>
      <w:r w:rsidRPr="007A346A">
        <w:rPr>
          <w:sz w:val="28"/>
          <w:szCs w:val="28"/>
        </w:rPr>
        <w:t xml:space="preserve">, вблизи с. </w:t>
      </w:r>
      <w:proofErr w:type="spellStart"/>
      <w:r w:rsidRPr="007A346A">
        <w:rPr>
          <w:sz w:val="28"/>
          <w:szCs w:val="28"/>
        </w:rPr>
        <w:t>Милечь</w:t>
      </w:r>
      <w:proofErr w:type="spellEnd"/>
      <w:r w:rsidRPr="007A346A">
        <w:rPr>
          <w:sz w:val="28"/>
          <w:szCs w:val="28"/>
        </w:rPr>
        <w:t xml:space="preserve">  </w:t>
      </w:r>
      <w:proofErr w:type="spellStart"/>
      <w:r w:rsidRPr="007A346A">
        <w:rPr>
          <w:sz w:val="28"/>
          <w:szCs w:val="28"/>
        </w:rPr>
        <w:t>Краснорогского</w:t>
      </w:r>
      <w:proofErr w:type="spellEnd"/>
      <w:r w:rsidRPr="007A346A">
        <w:rPr>
          <w:sz w:val="28"/>
          <w:szCs w:val="28"/>
        </w:rPr>
        <w:t xml:space="preserve"> сельского поселения, </w:t>
      </w:r>
      <w:r w:rsidR="00576A69" w:rsidRPr="007A346A">
        <w:rPr>
          <w:sz w:val="28"/>
          <w:szCs w:val="28"/>
        </w:rPr>
        <w:t>завершается</w:t>
      </w:r>
      <w:r w:rsidRPr="007A346A">
        <w:rPr>
          <w:sz w:val="28"/>
          <w:szCs w:val="28"/>
        </w:rPr>
        <w:t xml:space="preserve"> строительство фермы с пастбищным содержанием крупного рогатого скота.  </w:t>
      </w:r>
    </w:p>
    <w:p w:rsidR="00140381" w:rsidRPr="007A346A" w:rsidRDefault="00140381" w:rsidP="00140381">
      <w:pPr>
        <w:ind w:firstLine="708"/>
        <w:jc w:val="both"/>
        <w:rPr>
          <w:sz w:val="28"/>
          <w:szCs w:val="28"/>
        </w:rPr>
      </w:pPr>
      <w:r w:rsidRPr="007A346A">
        <w:rPr>
          <w:sz w:val="28"/>
          <w:szCs w:val="28"/>
        </w:rPr>
        <w:t xml:space="preserve">На базе ООО «ФосАгро-Орел» </w:t>
      </w:r>
      <w:r w:rsidR="00576A69" w:rsidRPr="007A346A">
        <w:rPr>
          <w:sz w:val="28"/>
          <w:szCs w:val="28"/>
        </w:rPr>
        <w:t>введен в эксплуатацию</w:t>
      </w:r>
      <w:r w:rsidRPr="007A346A">
        <w:rPr>
          <w:sz w:val="28"/>
          <w:szCs w:val="28"/>
        </w:rPr>
        <w:t xml:space="preserve">  складской комплекс для хранения жидких минеральных удобрений. </w:t>
      </w:r>
    </w:p>
    <w:p w:rsidR="00140381" w:rsidRPr="007A346A" w:rsidRDefault="00140381" w:rsidP="00140381">
      <w:pPr>
        <w:ind w:firstLine="709"/>
        <w:jc w:val="both"/>
        <w:rPr>
          <w:sz w:val="28"/>
          <w:szCs w:val="28"/>
        </w:rPr>
      </w:pPr>
      <w:r w:rsidRPr="007A346A">
        <w:rPr>
          <w:sz w:val="28"/>
          <w:szCs w:val="28"/>
        </w:rPr>
        <w:t>В прогнозируемый период (202</w:t>
      </w:r>
      <w:r w:rsidR="00875673" w:rsidRPr="007A346A">
        <w:rPr>
          <w:sz w:val="28"/>
          <w:szCs w:val="28"/>
        </w:rPr>
        <w:t>2</w:t>
      </w:r>
      <w:r w:rsidRPr="007A346A">
        <w:rPr>
          <w:sz w:val="28"/>
          <w:szCs w:val="28"/>
        </w:rPr>
        <w:t xml:space="preserve"> – 202</w:t>
      </w:r>
      <w:r w:rsidR="00875673" w:rsidRPr="007A346A">
        <w:rPr>
          <w:sz w:val="28"/>
          <w:szCs w:val="28"/>
        </w:rPr>
        <w:t>4</w:t>
      </w:r>
      <w:r w:rsidRPr="007A346A">
        <w:rPr>
          <w:sz w:val="28"/>
          <w:szCs w:val="28"/>
        </w:rPr>
        <w:t xml:space="preserve"> годы) рост объема инвестиций в основной капитал будет обеспечен за счет действующих и новых инвестиционных проектов.</w:t>
      </w:r>
    </w:p>
    <w:p w:rsidR="00140381" w:rsidRPr="007A346A" w:rsidRDefault="00140381" w:rsidP="00140381">
      <w:pPr>
        <w:ind w:firstLine="709"/>
        <w:jc w:val="both"/>
        <w:rPr>
          <w:sz w:val="28"/>
          <w:szCs w:val="28"/>
        </w:rPr>
      </w:pPr>
      <w:r w:rsidRPr="007A346A">
        <w:rPr>
          <w:sz w:val="28"/>
          <w:szCs w:val="28"/>
        </w:rPr>
        <w:t>По виду экономической деятельности «Обрабатывающие производства» будет продолжена реализация инвестиционного проекта «Создание промышленного комплекса по производству лекарственных средств полного цикла на базе Федерального государственного унитарного предприятия «Московский эндокринный завод».</w:t>
      </w:r>
    </w:p>
    <w:p w:rsidR="00140381" w:rsidRPr="007A346A" w:rsidRDefault="00140381" w:rsidP="00140381">
      <w:pPr>
        <w:shd w:val="clear" w:color="auto" w:fill="FFFFFF"/>
        <w:ind w:firstLine="709"/>
        <w:jc w:val="both"/>
        <w:rPr>
          <w:sz w:val="28"/>
          <w:szCs w:val="28"/>
        </w:rPr>
      </w:pPr>
      <w:proofErr w:type="gramStart"/>
      <w:r w:rsidRPr="007A346A">
        <w:rPr>
          <w:sz w:val="28"/>
          <w:szCs w:val="28"/>
        </w:rPr>
        <w:t>По подпрограмме  «Развитие социальной и инженерной инфраструктуры Брянской области»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 запланирован</w:t>
      </w:r>
      <w:r w:rsidR="00156B59" w:rsidRPr="007A346A">
        <w:rPr>
          <w:sz w:val="28"/>
          <w:szCs w:val="28"/>
        </w:rPr>
        <w:t xml:space="preserve"> 2 этап </w:t>
      </w:r>
      <w:r w:rsidRPr="007A346A">
        <w:rPr>
          <w:sz w:val="28"/>
          <w:szCs w:val="28"/>
        </w:rPr>
        <w:t xml:space="preserve"> строительств</w:t>
      </w:r>
      <w:r w:rsidR="00156B59" w:rsidRPr="007A346A">
        <w:rPr>
          <w:sz w:val="28"/>
          <w:szCs w:val="28"/>
        </w:rPr>
        <w:t>а</w:t>
      </w:r>
      <w:r w:rsidRPr="007A346A">
        <w:rPr>
          <w:sz w:val="28"/>
          <w:szCs w:val="28"/>
        </w:rPr>
        <w:t xml:space="preserve"> водопроводной сети в</w:t>
      </w:r>
      <w:r w:rsidR="00EE6EE4" w:rsidRPr="007A346A">
        <w:rPr>
          <w:sz w:val="28"/>
          <w:szCs w:val="28"/>
        </w:rPr>
        <w:t xml:space="preserve">              </w:t>
      </w:r>
      <w:r w:rsidRPr="007A346A">
        <w:rPr>
          <w:sz w:val="28"/>
          <w:szCs w:val="28"/>
        </w:rPr>
        <w:t xml:space="preserve"> с. </w:t>
      </w:r>
      <w:proofErr w:type="spellStart"/>
      <w:r w:rsidRPr="007A346A">
        <w:rPr>
          <w:sz w:val="28"/>
          <w:szCs w:val="28"/>
        </w:rPr>
        <w:t>Баклань</w:t>
      </w:r>
      <w:proofErr w:type="spellEnd"/>
      <w:r w:rsidRPr="007A346A">
        <w:rPr>
          <w:sz w:val="28"/>
          <w:szCs w:val="28"/>
        </w:rPr>
        <w:t xml:space="preserve">, </w:t>
      </w:r>
      <w:r w:rsidR="008564D2" w:rsidRPr="007A346A">
        <w:rPr>
          <w:sz w:val="28"/>
          <w:szCs w:val="28"/>
        </w:rPr>
        <w:t>строительств</w:t>
      </w:r>
      <w:r w:rsidR="00D71DF7" w:rsidRPr="007A346A">
        <w:rPr>
          <w:sz w:val="28"/>
          <w:szCs w:val="28"/>
        </w:rPr>
        <w:t>о</w:t>
      </w:r>
      <w:r w:rsidR="008564D2" w:rsidRPr="007A346A">
        <w:rPr>
          <w:sz w:val="28"/>
          <w:szCs w:val="28"/>
        </w:rPr>
        <w:t xml:space="preserve"> водопроводной сети в с. </w:t>
      </w:r>
      <w:proofErr w:type="spellStart"/>
      <w:r w:rsidR="008564D2" w:rsidRPr="007A346A">
        <w:rPr>
          <w:sz w:val="28"/>
          <w:szCs w:val="28"/>
        </w:rPr>
        <w:t>Сетолово</w:t>
      </w:r>
      <w:proofErr w:type="spellEnd"/>
      <w:r w:rsidR="008564D2" w:rsidRPr="007A346A">
        <w:rPr>
          <w:sz w:val="28"/>
          <w:szCs w:val="28"/>
        </w:rPr>
        <w:t xml:space="preserve">, </w:t>
      </w:r>
      <w:r w:rsidR="00F243AA" w:rsidRPr="007A346A">
        <w:rPr>
          <w:sz w:val="28"/>
          <w:szCs w:val="28"/>
        </w:rPr>
        <w:t>а так же</w:t>
      </w:r>
      <w:r w:rsidRPr="007A346A">
        <w:rPr>
          <w:sz w:val="28"/>
          <w:szCs w:val="28"/>
        </w:rPr>
        <w:t xml:space="preserve"> строительство водозаборных сооружений </w:t>
      </w:r>
      <w:r w:rsidR="00F243AA" w:rsidRPr="007A346A">
        <w:rPr>
          <w:sz w:val="28"/>
          <w:szCs w:val="28"/>
        </w:rPr>
        <w:t xml:space="preserve">(с разводящими сетями) </w:t>
      </w:r>
      <w:r w:rsidRPr="007A346A">
        <w:rPr>
          <w:sz w:val="28"/>
          <w:szCs w:val="28"/>
        </w:rPr>
        <w:t>в</w:t>
      </w:r>
      <w:r w:rsidR="00EE6EE4" w:rsidRPr="007A346A">
        <w:rPr>
          <w:sz w:val="28"/>
          <w:szCs w:val="28"/>
        </w:rPr>
        <w:t xml:space="preserve">               </w:t>
      </w:r>
      <w:r w:rsidRPr="007A346A">
        <w:rPr>
          <w:sz w:val="28"/>
          <w:szCs w:val="28"/>
        </w:rPr>
        <w:t xml:space="preserve"> с. Пашково</w:t>
      </w:r>
      <w:r w:rsidR="00D71DF7" w:rsidRPr="007A346A">
        <w:rPr>
          <w:sz w:val="28"/>
          <w:szCs w:val="28"/>
        </w:rPr>
        <w:t xml:space="preserve">, с. Кожемяки,  с. </w:t>
      </w:r>
      <w:proofErr w:type="spellStart"/>
      <w:r w:rsidR="00D71DF7" w:rsidRPr="007A346A">
        <w:rPr>
          <w:sz w:val="28"/>
          <w:szCs w:val="28"/>
        </w:rPr>
        <w:t>Витовка</w:t>
      </w:r>
      <w:proofErr w:type="spellEnd"/>
      <w:r w:rsidRPr="007A346A">
        <w:rPr>
          <w:sz w:val="28"/>
          <w:szCs w:val="28"/>
        </w:rPr>
        <w:t>,</w:t>
      </w:r>
      <w:r w:rsidR="00F243AA" w:rsidRPr="007A346A">
        <w:rPr>
          <w:sz w:val="28"/>
          <w:szCs w:val="28"/>
        </w:rPr>
        <w:t xml:space="preserve"> строительства водопроводной сети в</w:t>
      </w:r>
      <w:proofErr w:type="gramEnd"/>
      <w:r w:rsidR="00EE6EE4" w:rsidRPr="007A346A">
        <w:rPr>
          <w:sz w:val="28"/>
          <w:szCs w:val="28"/>
        </w:rPr>
        <w:t xml:space="preserve">   </w:t>
      </w:r>
      <w:r w:rsidR="00F243AA" w:rsidRPr="007A346A">
        <w:rPr>
          <w:sz w:val="28"/>
          <w:szCs w:val="28"/>
        </w:rPr>
        <w:t xml:space="preserve"> с. Валуец, с. </w:t>
      </w:r>
      <w:proofErr w:type="spellStart"/>
      <w:r w:rsidR="00F243AA" w:rsidRPr="007A346A">
        <w:rPr>
          <w:sz w:val="28"/>
          <w:szCs w:val="28"/>
        </w:rPr>
        <w:t>Баклань</w:t>
      </w:r>
      <w:proofErr w:type="spellEnd"/>
      <w:r w:rsidR="00F243AA" w:rsidRPr="007A346A">
        <w:rPr>
          <w:sz w:val="28"/>
          <w:szCs w:val="28"/>
        </w:rPr>
        <w:t>, с. Васьковичи, п. Октябрьский</w:t>
      </w:r>
      <w:r w:rsidRPr="007A346A">
        <w:rPr>
          <w:sz w:val="28"/>
          <w:szCs w:val="28"/>
        </w:rPr>
        <w:t>.</w:t>
      </w:r>
    </w:p>
    <w:p w:rsidR="00156B59" w:rsidRPr="007A346A" w:rsidRDefault="00F42FBC" w:rsidP="00140381">
      <w:pPr>
        <w:ind w:firstLine="708"/>
        <w:jc w:val="both"/>
        <w:rPr>
          <w:sz w:val="28"/>
          <w:szCs w:val="28"/>
        </w:rPr>
      </w:pPr>
      <w:r w:rsidRPr="007A346A">
        <w:rPr>
          <w:sz w:val="28"/>
          <w:szCs w:val="28"/>
        </w:rPr>
        <w:t>В рамках национального проекта «Культура» п</w:t>
      </w:r>
      <w:r w:rsidR="00156B59" w:rsidRPr="007A346A">
        <w:rPr>
          <w:sz w:val="28"/>
          <w:szCs w:val="28"/>
        </w:rPr>
        <w:t>ланируется строительство  Центра культурного развития г. Почеп</w:t>
      </w:r>
      <w:r w:rsidRPr="007A346A">
        <w:rPr>
          <w:sz w:val="28"/>
          <w:szCs w:val="28"/>
        </w:rPr>
        <w:t xml:space="preserve"> (2023 год).</w:t>
      </w:r>
    </w:p>
    <w:p w:rsidR="00140381" w:rsidRPr="007A346A" w:rsidRDefault="00140381" w:rsidP="00140381">
      <w:pPr>
        <w:shd w:val="clear" w:color="auto" w:fill="FFFFFF"/>
        <w:ind w:firstLine="709"/>
        <w:jc w:val="both"/>
        <w:rPr>
          <w:sz w:val="28"/>
          <w:szCs w:val="28"/>
        </w:rPr>
      </w:pPr>
      <w:r w:rsidRPr="007A346A">
        <w:rPr>
          <w:sz w:val="28"/>
          <w:szCs w:val="28"/>
        </w:rPr>
        <w:t xml:space="preserve">В жилищно-коммунальном комплексе продолжится реализация программы по проведению капитального ремонта многоквартирных домов </w:t>
      </w:r>
      <w:r w:rsidRPr="00C97DD7">
        <w:rPr>
          <w:sz w:val="28"/>
          <w:szCs w:val="28"/>
        </w:rPr>
        <w:t>(202</w:t>
      </w:r>
      <w:r w:rsidR="00325186" w:rsidRPr="00C97DD7">
        <w:rPr>
          <w:sz w:val="28"/>
          <w:szCs w:val="28"/>
        </w:rPr>
        <w:t>2</w:t>
      </w:r>
      <w:r w:rsidRPr="00C97DD7">
        <w:rPr>
          <w:sz w:val="28"/>
          <w:szCs w:val="28"/>
        </w:rPr>
        <w:t xml:space="preserve"> год- </w:t>
      </w:r>
      <w:r w:rsidR="00325186" w:rsidRPr="00C97DD7">
        <w:rPr>
          <w:sz w:val="28"/>
          <w:szCs w:val="28"/>
        </w:rPr>
        <w:t xml:space="preserve">2 МКД по городу, </w:t>
      </w:r>
      <w:r w:rsidRPr="00C97DD7">
        <w:rPr>
          <w:sz w:val="28"/>
          <w:szCs w:val="28"/>
        </w:rPr>
        <w:t xml:space="preserve">3 </w:t>
      </w:r>
      <w:r w:rsidRPr="007A346A">
        <w:rPr>
          <w:sz w:val="28"/>
          <w:szCs w:val="28"/>
        </w:rPr>
        <w:t xml:space="preserve">МКД в </w:t>
      </w:r>
      <w:r w:rsidR="00325186" w:rsidRPr="007A346A">
        <w:rPr>
          <w:sz w:val="28"/>
          <w:szCs w:val="28"/>
        </w:rPr>
        <w:t>п. Озаренный)</w:t>
      </w:r>
      <w:r w:rsidRPr="007A346A">
        <w:rPr>
          <w:sz w:val="28"/>
          <w:szCs w:val="28"/>
        </w:rPr>
        <w:t>.</w:t>
      </w:r>
    </w:p>
    <w:p w:rsidR="00140381" w:rsidRPr="007A346A" w:rsidRDefault="00140381" w:rsidP="00140381">
      <w:pPr>
        <w:shd w:val="clear" w:color="auto" w:fill="FFFFFF"/>
        <w:ind w:firstLine="360"/>
        <w:jc w:val="both"/>
        <w:rPr>
          <w:sz w:val="28"/>
          <w:szCs w:val="28"/>
        </w:rPr>
      </w:pPr>
      <w:r w:rsidRPr="007A346A">
        <w:rPr>
          <w:sz w:val="28"/>
          <w:szCs w:val="28"/>
        </w:rPr>
        <w:t xml:space="preserve">    В рамках подпрограммы «Обеспечение жильем молодых семей в Брянской области» государственной программы «Социальная и демографическая политика Брянской области»  предполагается  участие в программе 4 молодых семей.</w:t>
      </w:r>
    </w:p>
    <w:p w:rsidR="00140381" w:rsidRPr="007A346A" w:rsidRDefault="00140381" w:rsidP="00140381">
      <w:pPr>
        <w:ind w:firstLine="360"/>
        <w:jc w:val="both"/>
        <w:rPr>
          <w:sz w:val="28"/>
          <w:szCs w:val="28"/>
        </w:rPr>
      </w:pPr>
      <w:r w:rsidRPr="007A346A">
        <w:rPr>
          <w:sz w:val="28"/>
          <w:szCs w:val="28"/>
        </w:rPr>
        <w:t xml:space="preserve">     Продолжится работа по реализации муниципальной программы «Формирование современной городской среды на территории МО «город Почеп». В 202</w:t>
      </w:r>
      <w:r w:rsidR="00325186" w:rsidRPr="007A346A">
        <w:rPr>
          <w:sz w:val="28"/>
          <w:szCs w:val="28"/>
        </w:rPr>
        <w:t>2</w:t>
      </w:r>
      <w:r w:rsidRPr="007A346A">
        <w:rPr>
          <w:sz w:val="28"/>
          <w:szCs w:val="28"/>
        </w:rPr>
        <w:t xml:space="preserve"> году будет проведено благоустройство </w:t>
      </w:r>
      <w:r w:rsidR="00325186" w:rsidRPr="007A346A">
        <w:rPr>
          <w:sz w:val="28"/>
          <w:szCs w:val="28"/>
        </w:rPr>
        <w:t>3</w:t>
      </w:r>
      <w:r w:rsidRPr="007A346A">
        <w:rPr>
          <w:sz w:val="28"/>
          <w:szCs w:val="28"/>
        </w:rPr>
        <w:t>-х дворовых территорий в г. Почепе (</w:t>
      </w:r>
      <w:r w:rsidR="00325186" w:rsidRPr="007A346A">
        <w:rPr>
          <w:sz w:val="28"/>
          <w:szCs w:val="28"/>
        </w:rPr>
        <w:t>8</w:t>
      </w:r>
      <w:r w:rsidRPr="007A346A">
        <w:rPr>
          <w:sz w:val="28"/>
          <w:szCs w:val="28"/>
        </w:rPr>
        <w:t xml:space="preserve"> многоквартирных домов). </w:t>
      </w:r>
    </w:p>
    <w:p w:rsidR="00CC779F" w:rsidRPr="007A346A" w:rsidRDefault="00CC779F" w:rsidP="00CC779F">
      <w:pPr>
        <w:ind w:firstLine="709"/>
        <w:jc w:val="both"/>
        <w:rPr>
          <w:sz w:val="28"/>
          <w:szCs w:val="28"/>
        </w:rPr>
      </w:pPr>
      <w:r w:rsidRPr="007A346A">
        <w:rPr>
          <w:sz w:val="28"/>
          <w:szCs w:val="28"/>
        </w:rPr>
        <w:t xml:space="preserve">По прогнозным расчетам общий объем инвестиций в основной капитал за счет всех источников финансирования в 2022 году </w:t>
      </w:r>
      <w:r w:rsidR="00E32A8C" w:rsidRPr="007A346A">
        <w:rPr>
          <w:sz w:val="28"/>
          <w:szCs w:val="28"/>
        </w:rPr>
        <w:t xml:space="preserve">составит </w:t>
      </w:r>
      <w:r w:rsidRPr="007A346A">
        <w:rPr>
          <w:sz w:val="28"/>
          <w:szCs w:val="28"/>
        </w:rPr>
        <w:t xml:space="preserve">3065,0 млн. рублей (127,7% к уровню 2021года), в 2023 году – 2770,0 млн. рублей (85,7% к уровню 2022 года), в 2024 году – 1057,0 млн. рублей (36,1% к уровню 2023 года). </w:t>
      </w:r>
    </w:p>
    <w:p w:rsidR="00CC779F" w:rsidRPr="007A346A" w:rsidRDefault="00CC779F" w:rsidP="00CC779F">
      <w:pPr>
        <w:ind w:firstLine="709"/>
        <w:jc w:val="both"/>
        <w:rPr>
          <w:sz w:val="28"/>
          <w:szCs w:val="28"/>
        </w:rPr>
      </w:pPr>
      <w:r w:rsidRPr="007A346A">
        <w:rPr>
          <w:sz w:val="28"/>
          <w:szCs w:val="28"/>
        </w:rPr>
        <w:lastRenderedPageBreak/>
        <w:t>В структуре инвестиций, ведущую роль будут занимать собственные средства, их доля по крупным и средним предприятиям в 202</w:t>
      </w:r>
      <w:r w:rsidR="0021263F" w:rsidRPr="007A346A">
        <w:rPr>
          <w:sz w:val="28"/>
          <w:szCs w:val="28"/>
        </w:rPr>
        <w:t>4</w:t>
      </w:r>
      <w:r w:rsidRPr="007A346A">
        <w:rPr>
          <w:sz w:val="28"/>
          <w:szCs w:val="28"/>
        </w:rPr>
        <w:t xml:space="preserve"> году составит </w:t>
      </w:r>
      <w:r w:rsidR="0021263F" w:rsidRPr="007A346A">
        <w:rPr>
          <w:sz w:val="28"/>
          <w:szCs w:val="28"/>
        </w:rPr>
        <w:t>85,0</w:t>
      </w:r>
      <w:r w:rsidRPr="007A346A">
        <w:rPr>
          <w:sz w:val="28"/>
          <w:szCs w:val="28"/>
        </w:rPr>
        <w:t xml:space="preserve"> процентов. </w:t>
      </w:r>
    </w:p>
    <w:p w:rsidR="00CC779F" w:rsidRPr="007A346A" w:rsidRDefault="00CC779F" w:rsidP="00CC779F">
      <w:pPr>
        <w:ind w:firstLine="709"/>
        <w:jc w:val="both"/>
        <w:rPr>
          <w:sz w:val="28"/>
          <w:szCs w:val="28"/>
        </w:rPr>
      </w:pPr>
    </w:p>
    <w:p w:rsidR="006458CE" w:rsidRDefault="00707E0E" w:rsidP="00707E0E">
      <w:pPr>
        <w:ind w:firstLine="709"/>
        <w:rPr>
          <w:b/>
          <w:sz w:val="28"/>
          <w:szCs w:val="28"/>
          <w:shd w:val="clear" w:color="auto" w:fill="FFFFFF"/>
        </w:rPr>
      </w:pPr>
      <w:r>
        <w:rPr>
          <w:b/>
          <w:sz w:val="28"/>
          <w:szCs w:val="28"/>
          <w:shd w:val="clear" w:color="auto" w:fill="FFFFFF"/>
        </w:rPr>
        <w:t xml:space="preserve">                                    </w:t>
      </w:r>
      <w:r w:rsidR="0028764E">
        <w:rPr>
          <w:b/>
          <w:sz w:val="28"/>
          <w:szCs w:val="28"/>
          <w:shd w:val="clear" w:color="auto" w:fill="FFFFFF"/>
        </w:rPr>
        <w:t xml:space="preserve">  </w:t>
      </w:r>
      <w:r w:rsidR="006458CE" w:rsidRPr="007A346A">
        <w:rPr>
          <w:b/>
          <w:sz w:val="28"/>
          <w:szCs w:val="28"/>
          <w:shd w:val="clear" w:color="auto" w:fill="FFFFFF"/>
        </w:rPr>
        <w:t>Труд и занятость</w:t>
      </w:r>
    </w:p>
    <w:p w:rsidR="00FB1927" w:rsidRDefault="00FB1927" w:rsidP="00707E0E">
      <w:pPr>
        <w:ind w:firstLine="709"/>
        <w:rPr>
          <w:b/>
          <w:sz w:val="28"/>
          <w:szCs w:val="28"/>
          <w:shd w:val="clear" w:color="auto" w:fill="FFFFFF"/>
        </w:rPr>
      </w:pPr>
    </w:p>
    <w:p w:rsidR="00EA05C8" w:rsidRPr="00EA05C8" w:rsidRDefault="006458CE" w:rsidP="006458CE">
      <w:pPr>
        <w:pStyle w:val="20"/>
        <w:ind w:firstLine="709"/>
        <w:rPr>
          <w:rFonts w:ascii="Times New Roman" w:hAnsi="Times New Roman" w:cs="Times New Roman"/>
          <w:b w:val="0"/>
          <w:bCs w:val="0"/>
          <w:sz w:val="28"/>
          <w:szCs w:val="28"/>
          <w:shd w:val="clear" w:color="auto" w:fill="FFFFFF"/>
        </w:rPr>
      </w:pPr>
      <w:r w:rsidRPr="00EA05C8">
        <w:rPr>
          <w:rFonts w:ascii="Times New Roman" w:hAnsi="Times New Roman" w:cs="Times New Roman"/>
          <w:b w:val="0"/>
          <w:bCs w:val="0"/>
          <w:sz w:val="28"/>
          <w:szCs w:val="28"/>
          <w:shd w:val="clear" w:color="auto" w:fill="FFFFFF"/>
        </w:rPr>
        <w:t>Численность рабочей силы в 20</w:t>
      </w:r>
      <w:r w:rsidRPr="00EA05C8">
        <w:rPr>
          <w:rFonts w:ascii="Times New Roman" w:eastAsia="Times New Roman" w:hAnsi="Times New Roman" w:cs="Times New Roman"/>
          <w:b w:val="0"/>
          <w:bCs w:val="0"/>
          <w:sz w:val="28"/>
          <w:szCs w:val="28"/>
          <w:shd w:val="clear" w:color="auto" w:fill="FFFFFF"/>
          <w:lang w:eastAsia="ru-RU"/>
        </w:rPr>
        <w:t>2</w:t>
      </w:r>
      <w:r w:rsidR="00BF3D34" w:rsidRPr="00EA05C8">
        <w:rPr>
          <w:rFonts w:ascii="Times New Roman" w:eastAsia="Times New Roman" w:hAnsi="Times New Roman" w:cs="Times New Roman"/>
          <w:b w:val="0"/>
          <w:bCs w:val="0"/>
          <w:sz w:val="28"/>
          <w:szCs w:val="28"/>
          <w:shd w:val="clear" w:color="auto" w:fill="FFFFFF"/>
          <w:lang w:eastAsia="ru-RU"/>
        </w:rPr>
        <w:t>1</w:t>
      </w:r>
      <w:r w:rsidRPr="00EA05C8">
        <w:rPr>
          <w:rFonts w:ascii="Times New Roman" w:eastAsia="Times New Roman" w:hAnsi="Times New Roman" w:cs="Times New Roman"/>
          <w:b w:val="0"/>
          <w:bCs w:val="0"/>
          <w:sz w:val="28"/>
          <w:szCs w:val="28"/>
          <w:shd w:val="clear" w:color="auto" w:fill="FFFFFF"/>
          <w:lang w:eastAsia="ru-RU"/>
        </w:rPr>
        <w:t xml:space="preserve"> </w:t>
      </w:r>
      <w:r w:rsidRPr="00EA05C8">
        <w:rPr>
          <w:rFonts w:ascii="Times New Roman" w:hAnsi="Times New Roman" w:cs="Times New Roman"/>
          <w:b w:val="0"/>
          <w:bCs w:val="0"/>
          <w:sz w:val="28"/>
          <w:szCs w:val="28"/>
          <w:shd w:val="clear" w:color="auto" w:fill="FFFFFF"/>
        </w:rPr>
        <w:t xml:space="preserve">году </w:t>
      </w:r>
      <w:r w:rsidR="00BF3D34" w:rsidRPr="00EA05C8">
        <w:rPr>
          <w:rFonts w:ascii="Times New Roman" w:hAnsi="Times New Roman" w:cs="Times New Roman"/>
          <w:b w:val="0"/>
          <w:bCs w:val="0"/>
          <w:sz w:val="28"/>
          <w:szCs w:val="28"/>
          <w:shd w:val="clear" w:color="auto" w:fill="FFFFFF"/>
        </w:rPr>
        <w:t xml:space="preserve">оценивается в </w:t>
      </w:r>
      <w:r w:rsidR="004A59ED" w:rsidRPr="00EA05C8">
        <w:rPr>
          <w:rFonts w:ascii="Times New Roman" w:hAnsi="Times New Roman" w:cs="Times New Roman"/>
          <w:b w:val="0"/>
          <w:bCs w:val="0"/>
          <w:sz w:val="28"/>
          <w:szCs w:val="28"/>
          <w:shd w:val="clear" w:color="auto" w:fill="FFFFFF"/>
        </w:rPr>
        <w:t>18900</w:t>
      </w:r>
      <w:r w:rsidRPr="00EA05C8">
        <w:rPr>
          <w:rFonts w:ascii="Times New Roman" w:hAnsi="Times New Roman" w:cs="Times New Roman"/>
          <w:b w:val="0"/>
          <w:bCs w:val="0"/>
          <w:sz w:val="28"/>
          <w:szCs w:val="28"/>
          <w:shd w:val="clear" w:color="auto" w:fill="FFFFFF"/>
        </w:rPr>
        <w:t xml:space="preserve"> человек, среднегодовая численность занятых в экономике (по балансу трудовых ресурсов) – </w:t>
      </w:r>
      <w:r w:rsidR="004A59ED" w:rsidRPr="00EA05C8">
        <w:rPr>
          <w:rFonts w:ascii="Times New Roman" w:hAnsi="Times New Roman" w:cs="Times New Roman"/>
          <w:b w:val="0"/>
          <w:bCs w:val="0"/>
          <w:sz w:val="28"/>
          <w:szCs w:val="28"/>
          <w:shd w:val="clear" w:color="auto" w:fill="FFFFFF"/>
        </w:rPr>
        <w:t>18400</w:t>
      </w:r>
      <w:r w:rsidRPr="00EA05C8">
        <w:rPr>
          <w:rFonts w:ascii="Times New Roman" w:hAnsi="Times New Roman" w:cs="Times New Roman"/>
          <w:b w:val="0"/>
          <w:bCs w:val="0"/>
          <w:sz w:val="28"/>
          <w:szCs w:val="28"/>
          <w:shd w:val="clear" w:color="auto" w:fill="FFFFFF"/>
        </w:rPr>
        <w:t xml:space="preserve"> человек. </w:t>
      </w:r>
    </w:p>
    <w:p w:rsidR="006458CE" w:rsidRPr="004A59ED" w:rsidRDefault="006458CE" w:rsidP="006458CE">
      <w:pPr>
        <w:pStyle w:val="20"/>
        <w:ind w:firstLine="709"/>
        <w:rPr>
          <w:rFonts w:ascii="Times New Roman" w:hAnsi="Times New Roman" w:cs="Times New Roman"/>
          <w:shd w:val="clear" w:color="auto" w:fill="FFFFFF"/>
        </w:rPr>
      </w:pPr>
      <w:r w:rsidRPr="004A59ED">
        <w:rPr>
          <w:rFonts w:ascii="Times New Roman" w:hAnsi="Times New Roman" w:cs="Times New Roman"/>
          <w:b w:val="0"/>
          <w:bCs w:val="0"/>
          <w:sz w:val="28"/>
          <w:szCs w:val="28"/>
          <w:shd w:val="clear" w:color="auto" w:fill="FFFFFF"/>
        </w:rPr>
        <w:t>Развитие рынка труда в перспективе будет определяться, в основном, мерами, направленными на снижение влияния негативных демографических тенденций. Улучшению ситуации на рынке труда будут способствовать реализация мероприятий национального проекта «Демография», Стратегии действий в интересах граждан старшего поколения, направленных на стимулирование активного долголетия, а также активные меры миграционной политики. Все эти меры позволят восполнить потребности рынка труда в трудовых ресурсах.</w:t>
      </w:r>
    </w:p>
    <w:p w:rsidR="006458CE" w:rsidRPr="004A59ED" w:rsidRDefault="006458CE" w:rsidP="006458CE">
      <w:pPr>
        <w:pStyle w:val="20"/>
        <w:ind w:firstLine="709"/>
        <w:rPr>
          <w:rFonts w:ascii="Times New Roman" w:hAnsi="Times New Roman" w:cs="Times New Roman"/>
          <w:shd w:val="clear" w:color="auto" w:fill="FFFFFF"/>
        </w:rPr>
      </w:pPr>
      <w:r w:rsidRPr="004A59ED">
        <w:rPr>
          <w:rFonts w:ascii="Times New Roman" w:hAnsi="Times New Roman" w:cs="Times New Roman"/>
          <w:b w:val="0"/>
          <w:bCs w:val="0"/>
          <w:sz w:val="28"/>
          <w:szCs w:val="28"/>
          <w:shd w:val="clear" w:color="auto" w:fill="FFFFFF"/>
        </w:rPr>
        <w:t>Поддержку рынку труда будет оказывать расширение границ трудоспособного возраста в связи с поэтапным повышением пенсионного возраста.</w:t>
      </w:r>
    </w:p>
    <w:p w:rsidR="006458CE" w:rsidRDefault="006458CE" w:rsidP="006458CE">
      <w:pPr>
        <w:ind w:firstLine="708"/>
        <w:jc w:val="both"/>
        <w:rPr>
          <w:shd w:val="clear" w:color="auto" w:fill="FFFFFF"/>
        </w:rPr>
      </w:pPr>
      <w:r w:rsidRPr="00DF13BE">
        <w:rPr>
          <w:sz w:val="28"/>
          <w:szCs w:val="28"/>
          <w:shd w:val="clear" w:color="auto" w:fill="FFFFFF"/>
        </w:rPr>
        <w:t xml:space="preserve">Численность рабочей силы и численность лиц, занятых в экономике </w:t>
      </w:r>
      <w:r w:rsidR="003B2408" w:rsidRPr="00DF13BE">
        <w:rPr>
          <w:sz w:val="28"/>
          <w:szCs w:val="28"/>
          <w:shd w:val="clear" w:color="auto" w:fill="FFFFFF"/>
        </w:rPr>
        <w:t>района</w:t>
      </w:r>
      <w:r w:rsidRPr="00DF13BE">
        <w:rPr>
          <w:sz w:val="28"/>
          <w:szCs w:val="28"/>
          <w:shd w:val="clear" w:color="auto" w:fill="FFFFFF"/>
        </w:rPr>
        <w:t xml:space="preserve">, будет постепенно увеличиваться и в 2022 году составит </w:t>
      </w:r>
      <w:r w:rsidR="007F01AE" w:rsidRPr="00DF13BE">
        <w:rPr>
          <w:sz w:val="28"/>
          <w:szCs w:val="28"/>
          <w:shd w:val="clear" w:color="auto" w:fill="FFFFFF"/>
        </w:rPr>
        <w:t>19000</w:t>
      </w:r>
      <w:r w:rsidRPr="00DF13BE">
        <w:rPr>
          <w:sz w:val="28"/>
          <w:szCs w:val="28"/>
          <w:shd w:val="clear" w:color="auto" w:fill="FFFFFF"/>
        </w:rPr>
        <w:t xml:space="preserve"> человек и </w:t>
      </w:r>
      <w:r w:rsidR="007F01AE" w:rsidRPr="00DF13BE">
        <w:rPr>
          <w:sz w:val="28"/>
          <w:szCs w:val="28"/>
          <w:shd w:val="clear" w:color="auto" w:fill="FFFFFF"/>
        </w:rPr>
        <w:t>18550</w:t>
      </w:r>
      <w:r w:rsidRPr="00DF13BE">
        <w:rPr>
          <w:sz w:val="28"/>
          <w:szCs w:val="28"/>
          <w:shd w:val="clear" w:color="auto" w:fill="FFFFFF"/>
        </w:rPr>
        <w:t xml:space="preserve"> человек соответственно, в 2024 году – </w:t>
      </w:r>
      <w:r w:rsidR="007F01AE" w:rsidRPr="00DF13BE">
        <w:rPr>
          <w:sz w:val="28"/>
          <w:szCs w:val="28"/>
          <w:shd w:val="clear" w:color="auto" w:fill="FFFFFF"/>
        </w:rPr>
        <w:t>19200</w:t>
      </w:r>
      <w:r w:rsidRPr="00DF13BE">
        <w:rPr>
          <w:sz w:val="28"/>
          <w:szCs w:val="28"/>
          <w:shd w:val="clear" w:color="auto" w:fill="FFFFFF"/>
        </w:rPr>
        <w:t xml:space="preserve"> человек и </w:t>
      </w:r>
      <w:r w:rsidR="007F01AE" w:rsidRPr="00DF13BE">
        <w:rPr>
          <w:sz w:val="28"/>
          <w:szCs w:val="28"/>
          <w:shd w:val="clear" w:color="auto" w:fill="FFFFFF"/>
        </w:rPr>
        <w:t>18800</w:t>
      </w:r>
      <w:r w:rsidRPr="00DF13BE">
        <w:rPr>
          <w:sz w:val="28"/>
          <w:szCs w:val="28"/>
          <w:shd w:val="clear" w:color="auto" w:fill="FFFFFF"/>
        </w:rPr>
        <w:t xml:space="preserve"> человек соответственно. Рост занятости будет обеспечен за счет снижения </w:t>
      </w:r>
      <w:r>
        <w:rPr>
          <w:sz w:val="28"/>
          <w:szCs w:val="28"/>
          <w:shd w:val="clear" w:color="auto" w:fill="FFFFFF"/>
        </w:rPr>
        <w:t>общего уровня безработицы.</w:t>
      </w:r>
    </w:p>
    <w:p w:rsidR="006458CE" w:rsidRPr="003B2408" w:rsidRDefault="006458CE" w:rsidP="006458CE">
      <w:pPr>
        <w:pStyle w:val="20"/>
        <w:ind w:firstLine="709"/>
        <w:rPr>
          <w:rFonts w:ascii="Times New Roman" w:hAnsi="Times New Roman" w:cs="Times New Roman"/>
          <w:shd w:val="clear" w:color="auto" w:fill="FFFFFF"/>
        </w:rPr>
      </w:pPr>
      <w:r w:rsidRPr="003B2408">
        <w:rPr>
          <w:rFonts w:ascii="Times New Roman" w:hAnsi="Times New Roman" w:cs="Times New Roman"/>
          <w:b w:val="0"/>
          <w:sz w:val="28"/>
          <w:szCs w:val="28"/>
          <w:shd w:val="clear" w:color="auto" w:fill="FFFFFF"/>
        </w:rPr>
        <w:t>Величина среднемесячной номинальной начисленной заработной платы в 20</w:t>
      </w:r>
      <w:r w:rsidRPr="003B2408">
        <w:rPr>
          <w:rFonts w:ascii="Times New Roman" w:eastAsia="Times New Roman" w:hAnsi="Times New Roman" w:cs="Times New Roman"/>
          <w:b w:val="0"/>
          <w:color w:val="000000"/>
          <w:sz w:val="28"/>
          <w:szCs w:val="28"/>
          <w:shd w:val="clear" w:color="auto" w:fill="FFFFFF"/>
          <w:lang w:eastAsia="ru-RU"/>
        </w:rPr>
        <w:t>2</w:t>
      </w:r>
      <w:r w:rsidR="00DF6980" w:rsidRPr="003B2408">
        <w:rPr>
          <w:rFonts w:ascii="Times New Roman" w:eastAsia="Times New Roman" w:hAnsi="Times New Roman" w:cs="Times New Roman"/>
          <w:b w:val="0"/>
          <w:color w:val="000000"/>
          <w:sz w:val="28"/>
          <w:szCs w:val="28"/>
          <w:shd w:val="clear" w:color="auto" w:fill="FFFFFF"/>
          <w:lang w:eastAsia="ru-RU"/>
        </w:rPr>
        <w:t>1</w:t>
      </w:r>
      <w:r w:rsidRPr="003B2408">
        <w:rPr>
          <w:rFonts w:ascii="Times New Roman" w:hAnsi="Times New Roman" w:cs="Times New Roman"/>
          <w:b w:val="0"/>
          <w:sz w:val="28"/>
          <w:szCs w:val="28"/>
          <w:shd w:val="clear" w:color="auto" w:fill="FFFFFF"/>
        </w:rPr>
        <w:t xml:space="preserve"> году </w:t>
      </w:r>
      <w:r w:rsidR="00DF6980" w:rsidRPr="003B2408">
        <w:rPr>
          <w:rFonts w:ascii="Times New Roman" w:hAnsi="Times New Roman" w:cs="Times New Roman"/>
          <w:b w:val="0"/>
          <w:sz w:val="28"/>
          <w:szCs w:val="28"/>
          <w:shd w:val="clear" w:color="auto" w:fill="FFFFFF"/>
        </w:rPr>
        <w:t xml:space="preserve">оценивается в </w:t>
      </w:r>
      <w:r w:rsidR="00C03034" w:rsidRPr="003B2408">
        <w:rPr>
          <w:rFonts w:ascii="Times New Roman" w:hAnsi="Times New Roman" w:cs="Times New Roman"/>
          <w:b w:val="0"/>
          <w:sz w:val="28"/>
          <w:szCs w:val="28"/>
          <w:shd w:val="clear" w:color="auto" w:fill="FFFFFF"/>
        </w:rPr>
        <w:t xml:space="preserve">28403 </w:t>
      </w:r>
      <w:r w:rsidRPr="003B2408">
        <w:rPr>
          <w:rFonts w:ascii="Times New Roman" w:hAnsi="Times New Roman" w:cs="Times New Roman"/>
          <w:b w:val="0"/>
          <w:sz w:val="28"/>
          <w:szCs w:val="28"/>
          <w:shd w:val="clear" w:color="auto" w:fill="FFFFFF"/>
        </w:rPr>
        <w:t>рубл</w:t>
      </w:r>
      <w:r w:rsidR="00C03034" w:rsidRPr="003B2408">
        <w:rPr>
          <w:rFonts w:ascii="Times New Roman" w:hAnsi="Times New Roman" w:cs="Times New Roman"/>
          <w:b w:val="0"/>
          <w:sz w:val="28"/>
          <w:szCs w:val="28"/>
          <w:shd w:val="clear" w:color="auto" w:fill="FFFFFF"/>
        </w:rPr>
        <w:t>я</w:t>
      </w:r>
      <w:r w:rsidRPr="003B2408">
        <w:rPr>
          <w:rFonts w:ascii="Times New Roman" w:hAnsi="Times New Roman" w:cs="Times New Roman"/>
          <w:b w:val="0"/>
          <w:sz w:val="28"/>
          <w:szCs w:val="28"/>
          <w:shd w:val="clear" w:color="auto" w:fill="FFFFFF"/>
        </w:rPr>
        <w:t xml:space="preserve"> (</w:t>
      </w:r>
      <w:r w:rsidRPr="003B2408">
        <w:rPr>
          <w:rFonts w:ascii="Times New Roman" w:eastAsia="Times New Roman" w:hAnsi="Times New Roman" w:cs="Times New Roman"/>
          <w:b w:val="0"/>
          <w:color w:val="000000"/>
          <w:sz w:val="28"/>
          <w:szCs w:val="28"/>
          <w:shd w:val="clear" w:color="auto" w:fill="FFFFFF"/>
          <w:lang w:eastAsia="ru-RU"/>
        </w:rPr>
        <w:t>10</w:t>
      </w:r>
      <w:r w:rsidR="00C03034" w:rsidRPr="003B2408">
        <w:rPr>
          <w:rFonts w:ascii="Times New Roman" w:eastAsia="Times New Roman" w:hAnsi="Times New Roman" w:cs="Times New Roman"/>
          <w:b w:val="0"/>
          <w:color w:val="000000"/>
          <w:sz w:val="28"/>
          <w:szCs w:val="28"/>
          <w:shd w:val="clear" w:color="auto" w:fill="FFFFFF"/>
          <w:lang w:eastAsia="ru-RU"/>
        </w:rPr>
        <w:t>6</w:t>
      </w:r>
      <w:r w:rsidRPr="003B2408">
        <w:rPr>
          <w:rFonts w:ascii="Times New Roman" w:eastAsia="Times New Roman" w:hAnsi="Times New Roman" w:cs="Times New Roman"/>
          <w:b w:val="0"/>
          <w:color w:val="000000"/>
          <w:sz w:val="28"/>
          <w:szCs w:val="28"/>
          <w:shd w:val="clear" w:color="auto" w:fill="FFFFFF"/>
          <w:lang w:eastAsia="ru-RU"/>
        </w:rPr>
        <w:t>,0</w:t>
      </w:r>
      <w:r w:rsidRPr="003B2408">
        <w:rPr>
          <w:rFonts w:ascii="Times New Roman" w:hAnsi="Times New Roman" w:cs="Times New Roman"/>
          <w:b w:val="0"/>
          <w:sz w:val="28"/>
          <w:szCs w:val="28"/>
          <w:shd w:val="clear" w:color="auto" w:fill="FFFFFF"/>
        </w:rPr>
        <w:t xml:space="preserve"> процентов к уровню 20</w:t>
      </w:r>
      <w:r w:rsidR="00C03034" w:rsidRPr="003B2408">
        <w:rPr>
          <w:rFonts w:ascii="Times New Roman" w:hAnsi="Times New Roman" w:cs="Times New Roman"/>
          <w:b w:val="0"/>
          <w:sz w:val="28"/>
          <w:szCs w:val="28"/>
          <w:shd w:val="clear" w:color="auto" w:fill="FFFFFF"/>
        </w:rPr>
        <w:t>20</w:t>
      </w:r>
      <w:r w:rsidRPr="003B2408">
        <w:rPr>
          <w:rFonts w:ascii="Times New Roman" w:hAnsi="Times New Roman" w:cs="Times New Roman"/>
          <w:b w:val="0"/>
          <w:sz w:val="28"/>
          <w:szCs w:val="28"/>
          <w:shd w:val="clear" w:color="auto" w:fill="FFFFFF"/>
        </w:rPr>
        <w:t xml:space="preserve"> года). </w:t>
      </w:r>
    </w:p>
    <w:p w:rsidR="006458CE" w:rsidRDefault="006458CE" w:rsidP="006458CE">
      <w:pPr>
        <w:ind w:firstLine="709"/>
        <w:jc w:val="both"/>
        <w:rPr>
          <w:shd w:val="clear" w:color="auto" w:fill="FFFFFF"/>
        </w:rPr>
      </w:pPr>
      <w:r>
        <w:rPr>
          <w:sz w:val="28"/>
          <w:szCs w:val="28"/>
          <w:shd w:val="clear" w:color="auto" w:fill="FFFFFF"/>
        </w:rPr>
        <w:t xml:space="preserve">В среднесрочной перспективе в бюджетном секторе </w:t>
      </w:r>
      <w:r w:rsidR="002B101C">
        <w:rPr>
          <w:sz w:val="28"/>
          <w:szCs w:val="28"/>
          <w:shd w:val="clear" w:color="auto" w:fill="FFFFFF"/>
        </w:rPr>
        <w:t xml:space="preserve">будет </w:t>
      </w:r>
      <w:r>
        <w:rPr>
          <w:sz w:val="28"/>
          <w:szCs w:val="28"/>
          <w:shd w:val="clear" w:color="auto" w:fill="FFFFFF"/>
        </w:rPr>
        <w:t>продолжена индексация заработной платы в соответствии с уровнем инфляции.</w:t>
      </w:r>
    </w:p>
    <w:p w:rsidR="006458CE" w:rsidRDefault="006458CE" w:rsidP="006458CE">
      <w:pPr>
        <w:ind w:firstLine="708"/>
        <w:jc w:val="both"/>
        <w:rPr>
          <w:shd w:val="clear" w:color="auto" w:fill="FFFFFF"/>
        </w:rPr>
      </w:pPr>
      <w:r>
        <w:rPr>
          <w:sz w:val="28"/>
          <w:szCs w:val="28"/>
          <w:shd w:val="clear" w:color="auto" w:fill="FFFFFF"/>
        </w:rPr>
        <w:t>Увеличение заработной платы во внебюджетном секторе экономики будет определяться динамикой роста производства и производительности труда.</w:t>
      </w:r>
    </w:p>
    <w:p w:rsidR="006458CE" w:rsidRDefault="006458CE" w:rsidP="006458CE">
      <w:pPr>
        <w:ind w:firstLine="709"/>
        <w:jc w:val="both"/>
        <w:rPr>
          <w:shd w:val="clear" w:color="auto" w:fill="FFFFFF"/>
        </w:rPr>
      </w:pPr>
      <w:r>
        <w:rPr>
          <w:sz w:val="28"/>
          <w:szCs w:val="28"/>
          <w:shd w:val="clear" w:color="auto" w:fill="FFFFFF"/>
        </w:rPr>
        <w:t xml:space="preserve">В прогнозируемом периоде рост реальной заработной платы составит от </w:t>
      </w:r>
      <w:r>
        <w:rPr>
          <w:color w:val="000000"/>
          <w:sz w:val="28"/>
          <w:szCs w:val="28"/>
          <w:shd w:val="clear" w:color="auto" w:fill="FFFFFF"/>
        </w:rPr>
        <w:t>2,9</w:t>
      </w:r>
      <w:r>
        <w:rPr>
          <w:sz w:val="28"/>
          <w:szCs w:val="28"/>
          <w:shd w:val="clear" w:color="auto" w:fill="FFFFFF"/>
        </w:rPr>
        <w:t xml:space="preserve"> до 3,2 процента ежегодно. </w:t>
      </w:r>
    </w:p>
    <w:p w:rsidR="006458CE" w:rsidRDefault="006458CE" w:rsidP="006458CE">
      <w:pPr>
        <w:ind w:firstLine="709"/>
        <w:jc w:val="both"/>
        <w:rPr>
          <w:shd w:val="clear" w:color="auto" w:fill="FFFFFF"/>
        </w:rPr>
      </w:pPr>
      <w:r>
        <w:rPr>
          <w:sz w:val="28"/>
          <w:szCs w:val="28"/>
          <w:shd w:val="clear" w:color="auto" w:fill="FFFFFF"/>
        </w:rPr>
        <w:t xml:space="preserve">Величина среднемесячной номинальной начисленной заработной платы в 2022 году увеличится до </w:t>
      </w:r>
      <w:r w:rsidR="00C03034">
        <w:rPr>
          <w:sz w:val="28"/>
          <w:szCs w:val="28"/>
          <w:shd w:val="clear" w:color="auto" w:fill="FFFFFF"/>
        </w:rPr>
        <w:t>29485</w:t>
      </w:r>
      <w:r>
        <w:rPr>
          <w:color w:val="000000"/>
          <w:sz w:val="28"/>
          <w:szCs w:val="28"/>
          <w:shd w:val="clear" w:color="auto" w:fill="FFFFFF"/>
        </w:rPr>
        <w:t>,0</w:t>
      </w:r>
      <w:r>
        <w:rPr>
          <w:sz w:val="28"/>
          <w:szCs w:val="28"/>
          <w:shd w:val="clear" w:color="auto" w:fill="FFFFFF"/>
        </w:rPr>
        <w:t xml:space="preserve"> рублей, в 2024 году – до </w:t>
      </w:r>
      <w:r w:rsidR="00C03034">
        <w:rPr>
          <w:sz w:val="28"/>
          <w:szCs w:val="28"/>
          <w:shd w:val="clear" w:color="auto" w:fill="FFFFFF"/>
        </w:rPr>
        <w:t>32885</w:t>
      </w:r>
      <w:r>
        <w:rPr>
          <w:color w:val="000000"/>
          <w:sz w:val="28"/>
          <w:szCs w:val="28"/>
          <w:shd w:val="clear" w:color="auto" w:fill="FFFFFF"/>
        </w:rPr>
        <w:t>,0</w:t>
      </w:r>
      <w:r>
        <w:rPr>
          <w:sz w:val="28"/>
          <w:szCs w:val="28"/>
          <w:shd w:val="clear" w:color="auto" w:fill="FFFFFF"/>
        </w:rPr>
        <w:t xml:space="preserve"> рублей.</w:t>
      </w:r>
    </w:p>
    <w:p w:rsidR="006458CE" w:rsidRDefault="006458CE" w:rsidP="006458CE">
      <w:pPr>
        <w:ind w:firstLine="709"/>
        <w:jc w:val="both"/>
        <w:rPr>
          <w:shd w:val="clear" w:color="auto" w:fill="FFFFFF"/>
        </w:rPr>
      </w:pPr>
      <w:r>
        <w:rPr>
          <w:sz w:val="28"/>
          <w:szCs w:val="28"/>
          <w:shd w:val="clear" w:color="auto" w:fill="FFFFFF"/>
        </w:rPr>
        <w:t xml:space="preserve">В 2021 году </w:t>
      </w:r>
      <w:r>
        <w:rPr>
          <w:color w:val="000000"/>
          <w:sz w:val="28"/>
          <w:szCs w:val="28"/>
          <w:shd w:val="clear" w:color="auto" w:fill="FFFFFF"/>
        </w:rPr>
        <w:t>наблюдается</w:t>
      </w:r>
      <w:r>
        <w:rPr>
          <w:sz w:val="28"/>
          <w:szCs w:val="28"/>
          <w:shd w:val="clear" w:color="auto" w:fill="FFFFFF"/>
        </w:rPr>
        <w:t xml:space="preserve"> снижение уровня безработицы.</w:t>
      </w:r>
      <w:r>
        <w:rPr>
          <w:bCs/>
          <w:sz w:val="28"/>
          <w:szCs w:val="28"/>
          <w:shd w:val="clear" w:color="auto" w:fill="FFFFFF"/>
        </w:rPr>
        <w:t xml:space="preserve"> По состоянию на 1 января 2022 года уровень официально зарегистрированной безработицы оценивается в 1,</w:t>
      </w:r>
      <w:r w:rsidR="00297A55">
        <w:rPr>
          <w:bCs/>
          <w:sz w:val="28"/>
          <w:szCs w:val="28"/>
          <w:shd w:val="clear" w:color="auto" w:fill="FFFFFF"/>
        </w:rPr>
        <w:t>2</w:t>
      </w:r>
      <w:r>
        <w:rPr>
          <w:bCs/>
          <w:sz w:val="28"/>
          <w:szCs w:val="28"/>
          <w:shd w:val="clear" w:color="auto" w:fill="FFFFFF"/>
        </w:rPr>
        <w:t xml:space="preserve"> процент </w:t>
      </w:r>
      <w:r>
        <w:rPr>
          <w:sz w:val="28"/>
          <w:szCs w:val="28"/>
          <w:shd w:val="clear" w:color="auto" w:fill="FFFFFF"/>
        </w:rPr>
        <w:t xml:space="preserve">к численности рабочей силы (на 1 января 2021 года – </w:t>
      </w:r>
      <w:r w:rsidR="00297A55">
        <w:rPr>
          <w:sz w:val="28"/>
          <w:szCs w:val="28"/>
          <w:shd w:val="clear" w:color="auto" w:fill="FFFFFF"/>
        </w:rPr>
        <w:t>1,3</w:t>
      </w:r>
      <w:r>
        <w:rPr>
          <w:sz w:val="28"/>
          <w:szCs w:val="28"/>
          <w:shd w:val="clear" w:color="auto" w:fill="FFFFFF"/>
        </w:rPr>
        <w:t xml:space="preserve"> процента), численность официально зарегистрированных безработных — </w:t>
      </w:r>
      <w:r w:rsidR="00297A55">
        <w:rPr>
          <w:sz w:val="28"/>
          <w:szCs w:val="28"/>
          <w:shd w:val="clear" w:color="auto" w:fill="FFFFFF"/>
        </w:rPr>
        <w:t>230</w:t>
      </w:r>
      <w:r>
        <w:rPr>
          <w:sz w:val="28"/>
          <w:szCs w:val="28"/>
          <w:shd w:val="clear" w:color="auto" w:fill="FFFFFF"/>
        </w:rPr>
        <w:t xml:space="preserve"> человек (</w:t>
      </w:r>
      <w:r w:rsidR="00297A55">
        <w:rPr>
          <w:sz w:val="28"/>
          <w:szCs w:val="28"/>
          <w:shd w:val="clear" w:color="auto" w:fill="FFFFFF"/>
        </w:rPr>
        <w:t>247</w:t>
      </w:r>
      <w:r>
        <w:rPr>
          <w:sz w:val="28"/>
          <w:szCs w:val="28"/>
          <w:shd w:val="clear" w:color="auto" w:fill="FFFFFF"/>
        </w:rPr>
        <w:t xml:space="preserve"> человек).</w:t>
      </w:r>
    </w:p>
    <w:p w:rsidR="006458CE" w:rsidRDefault="006458CE" w:rsidP="006458CE">
      <w:pPr>
        <w:ind w:firstLine="709"/>
        <w:jc w:val="both"/>
        <w:rPr>
          <w:shd w:val="clear" w:color="auto" w:fill="FFFFFF"/>
        </w:rPr>
      </w:pPr>
      <w:r>
        <w:rPr>
          <w:sz w:val="28"/>
          <w:szCs w:val="28"/>
          <w:shd w:val="clear" w:color="auto" w:fill="FFFFFF"/>
        </w:rPr>
        <w:t xml:space="preserve">На протяжении прогнозируемого периода  уровень регистрируемой безработицы </w:t>
      </w:r>
      <w:r w:rsidR="007A346A">
        <w:rPr>
          <w:sz w:val="28"/>
          <w:szCs w:val="28"/>
          <w:shd w:val="clear" w:color="auto" w:fill="FFFFFF"/>
        </w:rPr>
        <w:t xml:space="preserve">будет снижаться  и к 2024 году составит </w:t>
      </w:r>
      <w:r>
        <w:rPr>
          <w:sz w:val="28"/>
          <w:szCs w:val="28"/>
          <w:shd w:val="clear" w:color="auto" w:fill="FFFFFF"/>
        </w:rPr>
        <w:t xml:space="preserve"> 1,</w:t>
      </w:r>
      <w:r w:rsidR="007A346A">
        <w:rPr>
          <w:sz w:val="28"/>
          <w:szCs w:val="28"/>
          <w:shd w:val="clear" w:color="auto" w:fill="FFFFFF"/>
        </w:rPr>
        <w:t>0</w:t>
      </w:r>
      <w:r>
        <w:rPr>
          <w:sz w:val="28"/>
          <w:szCs w:val="28"/>
          <w:shd w:val="clear" w:color="auto" w:fill="FFFFFF"/>
        </w:rPr>
        <w:t xml:space="preserve"> процент к </w:t>
      </w:r>
      <w:r>
        <w:rPr>
          <w:sz w:val="28"/>
          <w:szCs w:val="28"/>
          <w:shd w:val="clear" w:color="auto" w:fill="FFFFFF"/>
        </w:rPr>
        <w:lastRenderedPageBreak/>
        <w:t xml:space="preserve">численности рабочей силы. Численность официально зарегистрированных безработных уменьшится с </w:t>
      </w:r>
      <w:r w:rsidR="00297A55">
        <w:rPr>
          <w:sz w:val="28"/>
          <w:szCs w:val="28"/>
          <w:shd w:val="clear" w:color="auto" w:fill="FFFFFF"/>
        </w:rPr>
        <w:t xml:space="preserve">220 </w:t>
      </w:r>
      <w:r>
        <w:rPr>
          <w:sz w:val="28"/>
          <w:szCs w:val="28"/>
          <w:shd w:val="clear" w:color="auto" w:fill="FFFFFF"/>
        </w:rPr>
        <w:t xml:space="preserve">человек в 2022 году до </w:t>
      </w:r>
      <w:r w:rsidR="00297A55">
        <w:rPr>
          <w:sz w:val="28"/>
          <w:szCs w:val="28"/>
          <w:shd w:val="clear" w:color="auto" w:fill="FFFFFF"/>
        </w:rPr>
        <w:t>200</w:t>
      </w:r>
      <w:r>
        <w:rPr>
          <w:sz w:val="28"/>
          <w:szCs w:val="28"/>
          <w:shd w:val="clear" w:color="auto" w:fill="FFFFFF"/>
        </w:rPr>
        <w:t xml:space="preserve"> человек в 2024 году.</w:t>
      </w:r>
    </w:p>
    <w:p w:rsidR="007A346A" w:rsidRDefault="007A346A"/>
    <w:p w:rsidR="00707E0E" w:rsidRPr="00707E0E" w:rsidRDefault="00707E0E">
      <w:pPr>
        <w:rPr>
          <w:sz w:val="28"/>
          <w:szCs w:val="28"/>
        </w:rPr>
      </w:pPr>
      <w:r w:rsidRPr="00707E0E">
        <w:rPr>
          <w:sz w:val="28"/>
          <w:szCs w:val="28"/>
        </w:rPr>
        <w:t>Начальник отдела экономического</w:t>
      </w:r>
    </w:p>
    <w:p w:rsidR="00707E0E" w:rsidRPr="00707E0E" w:rsidRDefault="00707E0E">
      <w:pPr>
        <w:rPr>
          <w:sz w:val="28"/>
          <w:szCs w:val="28"/>
        </w:rPr>
      </w:pPr>
      <w:r w:rsidRPr="00707E0E">
        <w:rPr>
          <w:sz w:val="28"/>
          <w:szCs w:val="28"/>
        </w:rPr>
        <w:t xml:space="preserve">развития администрации                                                                 Е.И. </w:t>
      </w:r>
      <w:proofErr w:type="spellStart"/>
      <w:r w:rsidRPr="00707E0E">
        <w:rPr>
          <w:sz w:val="28"/>
          <w:szCs w:val="28"/>
        </w:rPr>
        <w:t>Вавулина</w:t>
      </w:r>
      <w:proofErr w:type="spellEnd"/>
    </w:p>
    <w:p w:rsidR="00707E0E" w:rsidRPr="00707E0E" w:rsidRDefault="00707E0E">
      <w:pPr>
        <w:rPr>
          <w:sz w:val="28"/>
          <w:szCs w:val="28"/>
        </w:rPr>
      </w:pPr>
    </w:p>
    <w:p w:rsidR="00707E0E" w:rsidRPr="00707E0E" w:rsidRDefault="00707E0E">
      <w:pPr>
        <w:rPr>
          <w:sz w:val="28"/>
          <w:szCs w:val="28"/>
        </w:rPr>
      </w:pPr>
    </w:p>
    <w:p w:rsidR="00707E0E" w:rsidRPr="00707E0E" w:rsidRDefault="00707E0E">
      <w:pPr>
        <w:rPr>
          <w:sz w:val="28"/>
          <w:szCs w:val="28"/>
        </w:rPr>
      </w:pPr>
    </w:p>
    <w:p w:rsidR="005F4764" w:rsidRDefault="005F4764"/>
    <w:p w:rsidR="005F4764" w:rsidRDefault="005F4764"/>
    <w:sectPr w:rsidR="005F4764" w:rsidSect="00FB663F">
      <w:headerReference w:type="default" r:id="rId9"/>
      <w:footerReference w:type="default" r:id="rId10"/>
      <w:pgSz w:w="11906" w:h="16838"/>
      <w:pgMar w:top="993" w:right="850" w:bottom="1134" w:left="1701" w:header="567" w:footer="567"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0803" w:rsidRDefault="00140803">
      <w:r>
        <w:separator/>
      </w:r>
    </w:p>
  </w:endnote>
  <w:endnote w:type="continuationSeparator" w:id="0">
    <w:p w:rsidR="00140803" w:rsidRDefault="00140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Noto Serif">
    <w:altName w:val="Times New Roman"/>
    <w:panose1 w:val="00000000000000000000"/>
    <w:charset w:val="00"/>
    <w:family w:val="roman"/>
    <w:notTrueType/>
    <w:pitch w:val="default"/>
  </w:font>
  <w:font w:name="TimesNewRomanPSMT">
    <w:altName w:val="Times New Roman"/>
    <w:panose1 w:val="00000000000000000000"/>
    <w:charset w:val="CC"/>
    <w:family w:val="auto"/>
    <w:notTrueType/>
    <w:pitch w:val="default"/>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5455" w:rsidRDefault="00140803">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0803" w:rsidRDefault="00140803">
      <w:r>
        <w:separator/>
      </w:r>
    </w:p>
  </w:footnote>
  <w:footnote w:type="continuationSeparator" w:id="0">
    <w:p w:rsidR="00140803" w:rsidRDefault="001408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2507652"/>
      <w:docPartObj>
        <w:docPartGallery w:val="Page Numbers (Top of Page)"/>
        <w:docPartUnique/>
      </w:docPartObj>
    </w:sdtPr>
    <w:sdtEndPr/>
    <w:sdtContent>
      <w:p w:rsidR="00705455" w:rsidRDefault="00F43B9F">
        <w:pPr>
          <w:pStyle w:val="a6"/>
          <w:jc w:val="center"/>
        </w:pPr>
        <w:r>
          <w:fldChar w:fldCharType="begin"/>
        </w:r>
        <w:r>
          <w:instrText>PAGE</w:instrText>
        </w:r>
        <w:r>
          <w:fldChar w:fldCharType="separate"/>
        </w:r>
        <w:r w:rsidR="005E4D88">
          <w:rPr>
            <w:noProof/>
          </w:rPr>
          <w:t>2</w:t>
        </w:r>
        <w:r>
          <w:fldChar w:fldCharType="end"/>
        </w:r>
      </w:p>
    </w:sdtContent>
  </w:sdt>
  <w:p w:rsidR="00705455" w:rsidRDefault="00140803">
    <w:pPr>
      <w:pStyle w:val="a6"/>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7F84"/>
    <w:rsid w:val="00017B5B"/>
    <w:rsid w:val="00023536"/>
    <w:rsid w:val="00067215"/>
    <w:rsid w:val="00073C11"/>
    <w:rsid w:val="00076491"/>
    <w:rsid w:val="00083F8C"/>
    <w:rsid w:val="00085CAD"/>
    <w:rsid w:val="000976B9"/>
    <w:rsid w:val="000A30EE"/>
    <w:rsid w:val="000B0199"/>
    <w:rsid w:val="000C7D37"/>
    <w:rsid w:val="000D2698"/>
    <w:rsid w:val="000F25D3"/>
    <w:rsid w:val="000F6C2E"/>
    <w:rsid w:val="00112416"/>
    <w:rsid w:val="001219BC"/>
    <w:rsid w:val="0012663E"/>
    <w:rsid w:val="0012773B"/>
    <w:rsid w:val="00134FF1"/>
    <w:rsid w:val="00140381"/>
    <w:rsid w:val="00140803"/>
    <w:rsid w:val="00142C54"/>
    <w:rsid w:val="00151EA3"/>
    <w:rsid w:val="00152B46"/>
    <w:rsid w:val="00156B59"/>
    <w:rsid w:val="00182118"/>
    <w:rsid w:val="001849ED"/>
    <w:rsid w:val="001955E7"/>
    <w:rsid w:val="001A112E"/>
    <w:rsid w:val="001B1C52"/>
    <w:rsid w:val="001B5855"/>
    <w:rsid w:val="001F32F1"/>
    <w:rsid w:val="001F39CC"/>
    <w:rsid w:val="001F4B12"/>
    <w:rsid w:val="00201C3E"/>
    <w:rsid w:val="00201E0C"/>
    <w:rsid w:val="00201E0F"/>
    <w:rsid w:val="0021263F"/>
    <w:rsid w:val="00212A2A"/>
    <w:rsid w:val="00215FC6"/>
    <w:rsid w:val="002254F5"/>
    <w:rsid w:val="00227556"/>
    <w:rsid w:val="00232689"/>
    <w:rsid w:val="00236EFB"/>
    <w:rsid w:val="002463EF"/>
    <w:rsid w:val="00250ED8"/>
    <w:rsid w:val="00275958"/>
    <w:rsid w:val="00286352"/>
    <w:rsid w:val="0028764E"/>
    <w:rsid w:val="00292860"/>
    <w:rsid w:val="00297A55"/>
    <w:rsid w:val="002B101C"/>
    <w:rsid w:val="002B5156"/>
    <w:rsid w:val="002B5ED2"/>
    <w:rsid w:val="002C63A7"/>
    <w:rsid w:val="002D70C7"/>
    <w:rsid w:val="0030368A"/>
    <w:rsid w:val="00303AA8"/>
    <w:rsid w:val="00310980"/>
    <w:rsid w:val="00325186"/>
    <w:rsid w:val="00333A09"/>
    <w:rsid w:val="00343DFA"/>
    <w:rsid w:val="003445D9"/>
    <w:rsid w:val="0034469A"/>
    <w:rsid w:val="00361BE4"/>
    <w:rsid w:val="003653F7"/>
    <w:rsid w:val="00382C8C"/>
    <w:rsid w:val="00385628"/>
    <w:rsid w:val="00385FB1"/>
    <w:rsid w:val="003B2408"/>
    <w:rsid w:val="003B4658"/>
    <w:rsid w:val="003B4B7B"/>
    <w:rsid w:val="003B5B9E"/>
    <w:rsid w:val="003D0F83"/>
    <w:rsid w:val="003D426B"/>
    <w:rsid w:val="003E135D"/>
    <w:rsid w:val="003E18B2"/>
    <w:rsid w:val="003F5A00"/>
    <w:rsid w:val="00417629"/>
    <w:rsid w:val="00426FFB"/>
    <w:rsid w:val="00452635"/>
    <w:rsid w:val="00471029"/>
    <w:rsid w:val="00481A61"/>
    <w:rsid w:val="00482DE9"/>
    <w:rsid w:val="00487B90"/>
    <w:rsid w:val="00496422"/>
    <w:rsid w:val="004A3048"/>
    <w:rsid w:val="004A59ED"/>
    <w:rsid w:val="004A6393"/>
    <w:rsid w:val="004B5D1B"/>
    <w:rsid w:val="004C64D8"/>
    <w:rsid w:val="004F22FB"/>
    <w:rsid w:val="004F74B7"/>
    <w:rsid w:val="005073DE"/>
    <w:rsid w:val="00516F81"/>
    <w:rsid w:val="00532F39"/>
    <w:rsid w:val="005374FA"/>
    <w:rsid w:val="00543396"/>
    <w:rsid w:val="00543E5B"/>
    <w:rsid w:val="00556F4F"/>
    <w:rsid w:val="00563954"/>
    <w:rsid w:val="00576A69"/>
    <w:rsid w:val="00583075"/>
    <w:rsid w:val="005864B5"/>
    <w:rsid w:val="00587782"/>
    <w:rsid w:val="00592511"/>
    <w:rsid w:val="0059378C"/>
    <w:rsid w:val="005A4801"/>
    <w:rsid w:val="005A6382"/>
    <w:rsid w:val="005B4EC4"/>
    <w:rsid w:val="005B701A"/>
    <w:rsid w:val="005D4E65"/>
    <w:rsid w:val="005D5693"/>
    <w:rsid w:val="005D5B40"/>
    <w:rsid w:val="005E4D88"/>
    <w:rsid w:val="005F4764"/>
    <w:rsid w:val="00607D2D"/>
    <w:rsid w:val="0061187B"/>
    <w:rsid w:val="006138B2"/>
    <w:rsid w:val="00615BDC"/>
    <w:rsid w:val="00615C38"/>
    <w:rsid w:val="006458CE"/>
    <w:rsid w:val="006734AB"/>
    <w:rsid w:val="00673542"/>
    <w:rsid w:val="0069110D"/>
    <w:rsid w:val="00695E3E"/>
    <w:rsid w:val="006A10F7"/>
    <w:rsid w:val="006A3C50"/>
    <w:rsid w:val="006A6FDA"/>
    <w:rsid w:val="006B3572"/>
    <w:rsid w:val="006D3F63"/>
    <w:rsid w:val="006E66B4"/>
    <w:rsid w:val="006E70D1"/>
    <w:rsid w:val="006F37D4"/>
    <w:rsid w:val="006F587B"/>
    <w:rsid w:val="007060B0"/>
    <w:rsid w:val="00707E0E"/>
    <w:rsid w:val="00710567"/>
    <w:rsid w:val="00736B03"/>
    <w:rsid w:val="00762797"/>
    <w:rsid w:val="00775C60"/>
    <w:rsid w:val="007A346A"/>
    <w:rsid w:val="007B02A0"/>
    <w:rsid w:val="007D0802"/>
    <w:rsid w:val="007E3FFB"/>
    <w:rsid w:val="007F01AE"/>
    <w:rsid w:val="008528EE"/>
    <w:rsid w:val="008564D2"/>
    <w:rsid w:val="00875673"/>
    <w:rsid w:val="00882F50"/>
    <w:rsid w:val="00893B7D"/>
    <w:rsid w:val="008A1CE1"/>
    <w:rsid w:val="008A1E75"/>
    <w:rsid w:val="008A58C0"/>
    <w:rsid w:val="008B7A58"/>
    <w:rsid w:val="008C5ED4"/>
    <w:rsid w:val="008E373D"/>
    <w:rsid w:val="008E6CE7"/>
    <w:rsid w:val="008F67F9"/>
    <w:rsid w:val="008F6833"/>
    <w:rsid w:val="00914720"/>
    <w:rsid w:val="009231B2"/>
    <w:rsid w:val="00937FED"/>
    <w:rsid w:val="009423F7"/>
    <w:rsid w:val="0094492F"/>
    <w:rsid w:val="00967038"/>
    <w:rsid w:val="009713F1"/>
    <w:rsid w:val="009715B1"/>
    <w:rsid w:val="0097216E"/>
    <w:rsid w:val="0098028B"/>
    <w:rsid w:val="00990C3B"/>
    <w:rsid w:val="00995BD1"/>
    <w:rsid w:val="00997E9E"/>
    <w:rsid w:val="009B5255"/>
    <w:rsid w:val="009D348D"/>
    <w:rsid w:val="009D3E46"/>
    <w:rsid w:val="009E324D"/>
    <w:rsid w:val="009E6F78"/>
    <w:rsid w:val="009F2531"/>
    <w:rsid w:val="00A07C2D"/>
    <w:rsid w:val="00A07DCA"/>
    <w:rsid w:val="00A10898"/>
    <w:rsid w:val="00A119EB"/>
    <w:rsid w:val="00A21723"/>
    <w:rsid w:val="00A23B88"/>
    <w:rsid w:val="00A27703"/>
    <w:rsid w:val="00A306A8"/>
    <w:rsid w:val="00A40968"/>
    <w:rsid w:val="00A44E51"/>
    <w:rsid w:val="00A4612A"/>
    <w:rsid w:val="00A623A4"/>
    <w:rsid w:val="00A834CD"/>
    <w:rsid w:val="00A85CC1"/>
    <w:rsid w:val="00A913B1"/>
    <w:rsid w:val="00A92F44"/>
    <w:rsid w:val="00AA73E6"/>
    <w:rsid w:val="00AB7288"/>
    <w:rsid w:val="00AC1189"/>
    <w:rsid w:val="00AC39A5"/>
    <w:rsid w:val="00AC6DBA"/>
    <w:rsid w:val="00AC79E1"/>
    <w:rsid w:val="00AE5A52"/>
    <w:rsid w:val="00AF1D58"/>
    <w:rsid w:val="00AF623C"/>
    <w:rsid w:val="00B16438"/>
    <w:rsid w:val="00B243CF"/>
    <w:rsid w:val="00B26E1D"/>
    <w:rsid w:val="00B5283F"/>
    <w:rsid w:val="00B61D53"/>
    <w:rsid w:val="00B62310"/>
    <w:rsid w:val="00B648B9"/>
    <w:rsid w:val="00B93317"/>
    <w:rsid w:val="00B93E62"/>
    <w:rsid w:val="00BA14A6"/>
    <w:rsid w:val="00BA4D2A"/>
    <w:rsid w:val="00BB4936"/>
    <w:rsid w:val="00BB53F1"/>
    <w:rsid w:val="00BC48DA"/>
    <w:rsid w:val="00BC7F84"/>
    <w:rsid w:val="00BF381B"/>
    <w:rsid w:val="00BF3D34"/>
    <w:rsid w:val="00C03034"/>
    <w:rsid w:val="00C0326A"/>
    <w:rsid w:val="00C06E46"/>
    <w:rsid w:val="00C07D44"/>
    <w:rsid w:val="00C22AAD"/>
    <w:rsid w:val="00C4044B"/>
    <w:rsid w:val="00C40A23"/>
    <w:rsid w:val="00C40E12"/>
    <w:rsid w:val="00C751EE"/>
    <w:rsid w:val="00C80DE9"/>
    <w:rsid w:val="00C97DD7"/>
    <w:rsid w:val="00CA23CE"/>
    <w:rsid w:val="00CA3F84"/>
    <w:rsid w:val="00CA7D85"/>
    <w:rsid w:val="00CB0820"/>
    <w:rsid w:val="00CC7765"/>
    <w:rsid w:val="00CC779F"/>
    <w:rsid w:val="00CD1082"/>
    <w:rsid w:val="00CD1DFC"/>
    <w:rsid w:val="00CD3599"/>
    <w:rsid w:val="00CD7135"/>
    <w:rsid w:val="00CE19E7"/>
    <w:rsid w:val="00D16161"/>
    <w:rsid w:val="00D17FEF"/>
    <w:rsid w:val="00D2761A"/>
    <w:rsid w:val="00D3305C"/>
    <w:rsid w:val="00D53711"/>
    <w:rsid w:val="00D607D7"/>
    <w:rsid w:val="00D71DF7"/>
    <w:rsid w:val="00D841D1"/>
    <w:rsid w:val="00DA6CC9"/>
    <w:rsid w:val="00DB62A7"/>
    <w:rsid w:val="00DC3DF9"/>
    <w:rsid w:val="00DD5622"/>
    <w:rsid w:val="00DE3002"/>
    <w:rsid w:val="00DF13BE"/>
    <w:rsid w:val="00DF6980"/>
    <w:rsid w:val="00E01E9D"/>
    <w:rsid w:val="00E05007"/>
    <w:rsid w:val="00E153A9"/>
    <w:rsid w:val="00E2653D"/>
    <w:rsid w:val="00E3008E"/>
    <w:rsid w:val="00E32A8C"/>
    <w:rsid w:val="00E41FC0"/>
    <w:rsid w:val="00E52119"/>
    <w:rsid w:val="00E67CCE"/>
    <w:rsid w:val="00E77E37"/>
    <w:rsid w:val="00E83E8A"/>
    <w:rsid w:val="00E852C0"/>
    <w:rsid w:val="00EA05C8"/>
    <w:rsid w:val="00EA2637"/>
    <w:rsid w:val="00EA2E53"/>
    <w:rsid w:val="00EB48F5"/>
    <w:rsid w:val="00EC0E46"/>
    <w:rsid w:val="00EC1D92"/>
    <w:rsid w:val="00ED51EC"/>
    <w:rsid w:val="00EE2980"/>
    <w:rsid w:val="00EE6EE4"/>
    <w:rsid w:val="00F243AA"/>
    <w:rsid w:val="00F31D65"/>
    <w:rsid w:val="00F34A5C"/>
    <w:rsid w:val="00F42FBC"/>
    <w:rsid w:val="00F43B9F"/>
    <w:rsid w:val="00F50326"/>
    <w:rsid w:val="00F537D4"/>
    <w:rsid w:val="00F56896"/>
    <w:rsid w:val="00F64623"/>
    <w:rsid w:val="00F66C2C"/>
    <w:rsid w:val="00F7653A"/>
    <w:rsid w:val="00F77850"/>
    <w:rsid w:val="00F8332B"/>
    <w:rsid w:val="00F87789"/>
    <w:rsid w:val="00F92298"/>
    <w:rsid w:val="00F93613"/>
    <w:rsid w:val="00FA46F9"/>
    <w:rsid w:val="00FA5859"/>
    <w:rsid w:val="00FB1927"/>
    <w:rsid w:val="00FB663F"/>
    <w:rsid w:val="00FB7CDC"/>
    <w:rsid w:val="00FC3496"/>
    <w:rsid w:val="00FD34D2"/>
    <w:rsid w:val="00FD3978"/>
    <w:rsid w:val="00FE0841"/>
    <w:rsid w:val="00FE0D8B"/>
    <w:rsid w:val="00FE46CD"/>
    <w:rsid w:val="00FF30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qFormat="1"/>
    <w:lsdException w:name="Body Text 3" w:uiPriority="0" w:qFormat="1"/>
    <w:lsdException w:name="Body Text Indent 2" w:uiPriority="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8CE"/>
    <w:pPr>
      <w:suppressAutoHyphens/>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 Знак"/>
    <w:basedOn w:val="a0"/>
    <w:link w:val="20"/>
    <w:qFormat/>
    <w:rsid w:val="006458CE"/>
    <w:rPr>
      <w:b/>
      <w:bCs/>
      <w:sz w:val="26"/>
      <w:szCs w:val="24"/>
    </w:rPr>
  </w:style>
  <w:style w:type="character" w:customStyle="1" w:styleId="a3">
    <w:name w:val="Обычный (веб) Знак"/>
    <w:qFormat/>
    <w:rsid w:val="006458CE"/>
    <w:rPr>
      <w:sz w:val="24"/>
      <w:lang w:val="ru-RU"/>
    </w:rPr>
  </w:style>
  <w:style w:type="paragraph" w:styleId="a4">
    <w:name w:val="Body Text"/>
    <w:basedOn w:val="a"/>
    <w:link w:val="a5"/>
    <w:rsid w:val="006458CE"/>
    <w:pPr>
      <w:jc w:val="both"/>
    </w:pPr>
    <w:rPr>
      <w:sz w:val="32"/>
    </w:rPr>
  </w:style>
  <w:style w:type="character" w:customStyle="1" w:styleId="a5">
    <w:name w:val="Основной текст Знак"/>
    <w:basedOn w:val="a0"/>
    <w:link w:val="a4"/>
    <w:rsid w:val="006458CE"/>
    <w:rPr>
      <w:rFonts w:ascii="Times New Roman" w:eastAsia="Times New Roman" w:hAnsi="Times New Roman" w:cs="Times New Roman"/>
      <w:sz w:val="32"/>
      <w:szCs w:val="24"/>
      <w:lang w:eastAsia="ru-RU"/>
    </w:rPr>
  </w:style>
  <w:style w:type="paragraph" w:styleId="20">
    <w:name w:val="Body Text 2"/>
    <w:basedOn w:val="a"/>
    <w:link w:val="2"/>
    <w:qFormat/>
    <w:rsid w:val="006458CE"/>
    <w:pPr>
      <w:jc w:val="both"/>
    </w:pPr>
    <w:rPr>
      <w:rFonts w:asciiTheme="minorHAnsi" w:eastAsiaTheme="minorHAnsi" w:hAnsiTheme="minorHAnsi" w:cstheme="minorBidi"/>
      <w:b/>
      <w:bCs/>
      <w:sz w:val="26"/>
      <w:lang w:eastAsia="en-US"/>
    </w:rPr>
  </w:style>
  <w:style w:type="character" w:customStyle="1" w:styleId="21">
    <w:name w:val="Основной текст 2 Знак1"/>
    <w:basedOn w:val="a0"/>
    <w:uiPriority w:val="99"/>
    <w:semiHidden/>
    <w:rsid w:val="006458CE"/>
    <w:rPr>
      <w:rFonts w:ascii="Times New Roman" w:eastAsia="Times New Roman" w:hAnsi="Times New Roman" w:cs="Times New Roman"/>
      <w:sz w:val="24"/>
      <w:szCs w:val="24"/>
      <w:lang w:eastAsia="ru-RU"/>
    </w:rPr>
  </w:style>
  <w:style w:type="paragraph" w:styleId="3">
    <w:name w:val="Body Text 3"/>
    <w:basedOn w:val="a"/>
    <w:link w:val="30"/>
    <w:qFormat/>
    <w:rsid w:val="006458CE"/>
    <w:pPr>
      <w:jc w:val="both"/>
    </w:pPr>
    <w:rPr>
      <w:sz w:val="26"/>
    </w:rPr>
  </w:style>
  <w:style w:type="character" w:customStyle="1" w:styleId="30">
    <w:name w:val="Основной текст 3 Знак"/>
    <w:basedOn w:val="a0"/>
    <w:link w:val="3"/>
    <w:rsid w:val="006458CE"/>
    <w:rPr>
      <w:rFonts w:ascii="Times New Roman" w:eastAsia="Times New Roman" w:hAnsi="Times New Roman" w:cs="Times New Roman"/>
      <w:sz w:val="26"/>
      <w:szCs w:val="24"/>
      <w:lang w:eastAsia="ru-RU"/>
    </w:rPr>
  </w:style>
  <w:style w:type="paragraph" w:styleId="a6">
    <w:name w:val="header"/>
    <w:basedOn w:val="a"/>
    <w:link w:val="a7"/>
    <w:uiPriority w:val="99"/>
    <w:rsid w:val="006458CE"/>
    <w:pPr>
      <w:tabs>
        <w:tab w:val="center" w:pos="4677"/>
        <w:tab w:val="right" w:pos="9355"/>
      </w:tabs>
    </w:pPr>
  </w:style>
  <w:style w:type="character" w:customStyle="1" w:styleId="a7">
    <w:name w:val="Верхний колонтитул Знак"/>
    <w:basedOn w:val="a0"/>
    <w:link w:val="a6"/>
    <w:uiPriority w:val="99"/>
    <w:rsid w:val="006458CE"/>
    <w:rPr>
      <w:rFonts w:ascii="Times New Roman" w:eastAsia="Times New Roman" w:hAnsi="Times New Roman" w:cs="Times New Roman"/>
      <w:sz w:val="24"/>
      <w:szCs w:val="24"/>
      <w:lang w:eastAsia="ru-RU"/>
    </w:rPr>
  </w:style>
  <w:style w:type="paragraph" w:styleId="a8">
    <w:name w:val="Body Text Indent"/>
    <w:basedOn w:val="a"/>
    <w:link w:val="a9"/>
    <w:rsid w:val="006458CE"/>
    <w:pPr>
      <w:ind w:firstLine="540"/>
      <w:jc w:val="both"/>
    </w:pPr>
    <w:rPr>
      <w:sz w:val="26"/>
    </w:rPr>
  </w:style>
  <w:style w:type="character" w:customStyle="1" w:styleId="a9">
    <w:name w:val="Основной текст с отступом Знак"/>
    <w:basedOn w:val="a0"/>
    <w:link w:val="a8"/>
    <w:rsid w:val="006458CE"/>
    <w:rPr>
      <w:rFonts w:ascii="Times New Roman" w:eastAsia="Times New Roman" w:hAnsi="Times New Roman" w:cs="Times New Roman"/>
      <w:sz w:val="26"/>
      <w:szCs w:val="24"/>
      <w:lang w:eastAsia="ru-RU"/>
    </w:rPr>
  </w:style>
  <w:style w:type="paragraph" w:styleId="aa">
    <w:name w:val="footer"/>
    <w:basedOn w:val="a"/>
    <w:link w:val="ab"/>
    <w:rsid w:val="006458CE"/>
    <w:pPr>
      <w:tabs>
        <w:tab w:val="center" w:pos="4677"/>
        <w:tab w:val="right" w:pos="9355"/>
      </w:tabs>
    </w:pPr>
  </w:style>
  <w:style w:type="character" w:customStyle="1" w:styleId="ab">
    <w:name w:val="Нижний колонтитул Знак"/>
    <w:basedOn w:val="a0"/>
    <w:link w:val="aa"/>
    <w:rsid w:val="006458CE"/>
    <w:rPr>
      <w:rFonts w:ascii="Times New Roman" w:eastAsia="Times New Roman" w:hAnsi="Times New Roman" w:cs="Times New Roman"/>
      <w:sz w:val="24"/>
      <w:szCs w:val="24"/>
      <w:lang w:eastAsia="ru-RU"/>
    </w:rPr>
  </w:style>
  <w:style w:type="paragraph" w:styleId="22">
    <w:name w:val="Body Text Indent 2"/>
    <w:basedOn w:val="a"/>
    <w:link w:val="23"/>
    <w:qFormat/>
    <w:rsid w:val="006458CE"/>
    <w:pPr>
      <w:ind w:firstLine="705"/>
    </w:pPr>
    <w:rPr>
      <w:sz w:val="28"/>
    </w:rPr>
  </w:style>
  <w:style w:type="character" w:customStyle="1" w:styleId="23">
    <w:name w:val="Основной текст с отступом 2 Знак"/>
    <w:basedOn w:val="a0"/>
    <w:link w:val="22"/>
    <w:rsid w:val="006458CE"/>
    <w:rPr>
      <w:rFonts w:ascii="Times New Roman" w:eastAsia="Times New Roman" w:hAnsi="Times New Roman" w:cs="Times New Roman"/>
      <w:sz w:val="28"/>
      <w:szCs w:val="24"/>
      <w:lang w:eastAsia="ru-RU"/>
    </w:rPr>
  </w:style>
  <w:style w:type="paragraph" w:styleId="ac">
    <w:name w:val="Normal (Web)"/>
    <w:aliases w:val="Normal (Web) Char1,Normal (Web) Char Char1,Обычный (Web),Знак1,Обычный (веб) Знак1 Знак,Обычный (веб) Знак Знак Знак,Обычный (Web) Знак1 Знак Знак,Знак Знак Знак Знак,Обычный (веб) Знак1 Знак Знак Знак,Знак Знак1, Знак"/>
    <w:basedOn w:val="a"/>
    <w:link w:val="1"/>
    <w:uiPriority w:val="99"/>
    <w:unhideWhenUsed/>
    <w:qFormat/>
    <w:rsid w:val="006458CE"/>
    <w:pPr>
      <w:spacing w:beforeAutospacing="1" w:afterAutospacing="1"/>
    </w:pPr>
  </w:style>
  <w:style w:type="paragraph" w:customStyle="1" w:styleId="ConsPlusNormal">
    <w:name w:val="ConsPlusNormal"/>
    <w:uiPriority w:val="99"/>
    <w:qFormat/>
    <w:rsid w:val="006458CE"/>
    <w:pPr>
      <w:suppressAutoHyphens/>
      <w:spacing w:after="0" w:line="240" w:lineRule="auto"/>
    </w:pPr>
    <w:rPr>
      <w:rFonts w:ascii="Times New Roman" w:eastAsia="Times New Roman" w:hAnsi="Times New Roman" w:cs="Times New Roman"/>
      <w:sz w:val="28"/>
      <w:szCs w:val="28"/>
      <w:lang w:eastAsia="ru-RU"/>
    </w:rPr>
  </w:style>
  <w:style w:type="character" w:customStyle="1" w:styleId="genmed1">
    <w:name w:val="genmed1"/>
    <w:rsid w:val="00140381"/>
    <w:rPr>
      <w:color w:val="auto"/>
      <w:sz w:val="21"/>
    </w:rPr>
  </w:style>
  <w:style w:type="character" w:customStyle="1" w:styleId="24">
    <w:name w:val="Основной текст (2)"/>
    <w:rsid w:val="00C07D44"/>
    <w:rPr>
      <w:rFonts w:ascii="Calibri" w:hAnsi="Calibri" w:cs="Calibri" w:hint="default"/>
      <w:color w:val="000000"/>
      <w:spacing w:val="0"/>
      <w:w w:val="100"/>
      <w:position w:val="0"/>
      <w:lang w:val="ru-RU" w:eastAsia="ru-RU"/>
    </w:rPr>
  </w:style>
  <w:style w:type="paragraph" w:customStyle="1" w:styleId="10">
    <w:name w:val="Абзац списка1"/>
    <w:basedOn w:val="a"/>
    <w:rsid w:val="00607D2D"/>
    <w:pPr>
      <w:suppressAutoHyphens w:val="0"/>
      <w:ind w:left="720"/>
    </w:pPr>
    <w:rPr>
      <w:sz w:val="28"/>
      <w:szCs w:val="28"/>
    </w:rPr>
  </w:style>
  <w:style w:type="paragraph" w:styleId="ad">
    <w:name w:val="Title"/>
    <w:basedOn w:val="a"/>
    <w:link w:val="ae"/>
    <w:qFormat/>
    <w:rsid w:val="00607D2D"/>
    <w:pPr>
      <w:suppressAutoHyphens w:val="0"/>
      <w:ind w:left="5760" w:firstLine="720"/>
      <w:jc w:val="center"/>
    </w:pPr>
    <w:rPr>
      <w:rFonts w:ascii="Calibri" w:hAnsi="Calibri"/>
      <w:sz w:val="28"/>
      <w:szCs w:val="28"/>
      <w:lang w:val="x-none" w:eastAsia="x-none"/>
    </w:rPr>
  </w:style>
  <w:style w:type="character" w:customStyle="1" w:styleId="ae">
    <w:name w:val="Название Знак"/>
    <w:basedOn w:val="a0"/>
    <w:link w:val="ad"/>
    <w:rsid w:val="00607D2D"/>
    <w:rPr>
      <w:rFonts w:ascii="Calibri" w:eastAsia="Times New Roman" w:hAnsi="Calibri" w:cs="Times New Roman"/>
      <w:sz w:val="28"/>
      <w:szCs w:val="28"/>
      <w:lang w:val="x-none" w:eastAsia="x-none"/>
    </w:rPr>
  </w:style>
  <w:style w:type="character" w:customStyle="1" w:styleId="1">
    <w:name w:val="Обычный (веб) Знак1"/>
    <w:aliases w:val="Normal (Web) Char1 Знак,Normal (Web) Char Char1 Знак,Обычный (Web) Знак,Знак1 Знак,Обычный (веб) Знак1 Знак Знак,Обычный (веб) Знак Знак Знак Знак,Обычный (Web) Знак1 Знак Знак Знак,Знак Знак Знак Знак Знак,Знак Знак1 Знак, Знак Знак"/>
    <w:link w:val="ac"/>
    <w:uiPriority w:val="99"/>
    <w:locked/>
    <w:rsid w:val="00607D2D"/>
    <w:rPr>
      <w:rFonts w:ascii="Times New Roman" w:eastAsia="Times New Roman" w:hAnsi="Times New Roman" w:cs="Times New Roman"/>
      <w:sz w:val="24"/>
      <w:szCs w:val="24"/>
      <w:lang w:eastAsia="ru-RU"/>
    </w:rPr>
  </w:style>
  <w:style w:type="paragraph" w:styleId="31">
    <w:name w:val="Body Text Indent 3"/>
    <w:basedOn w:val="a"/>
    <w:link w:val="32"/>
    <w:uiPriority w:val="99"/>
    <w:unhideWhenUsed/>
    <w:rsid w:val="00607D2D"/>
    <w:pPr>
      <w:suppressAutoHyphens w:val="0"/>
      <w:spacing w:after="120"/>
      <w:ind w:left="283"/>
    </w:pPr>
    <w:rPr>
      <w:sz w:val="16"/>
      <w:szCs w:val="16"/>
    </w:rPr>
  </w:style>
  <w:style w:type="character" w:customStyle="1" w:styleId="32">
    <w:name w:val="Основной текст с отступом 3 Знак"/>
    <w:basedOn w:val="a0"/>
    <w:link w:val="31"/>
    <w:uiPriority w:val="99"/>
    <w:rsid w:val="00607D2D"/>
    <w:rPr>
      <w:rFonts w:ascii="Times New Roman" w:eastAsia="Times New Roman" w:hAnsi="Times New Roman" w:cs="Times New Roman"/>
      <w:sz w:val="16"/>
      <w:szCs w:val="16"/>
      <w:lang w:eastAsia="ru-RU"/>
    </w:rPr>
  </w:style>
  <w:style w:type="character" w:customStyle="1" w:styleId="nobr">
    <w:name w:val="nobr"/>
    <w:basedOn w:val="a0"/>
    <w:rsid w:val="00067215"/>
  </w:style>
  <w:style w:type="paragraph" w:styleId="af">
    <w:name w:val="Balloon Text"/>
    <w:basedOn w:val="a"/>
    <w:link w:val="af0"/>
    <w:uiPriority w:val="99"/>
    <w:semiHidden/>
    <w:unhideWhenUsed/>
    <w:rsid w:val="00AC79E1"/>
    <w:rPr>
      <w:rFonts w:ascii="Tahoma" w:hAnsi="Tahoma" w:cs="Tahoma"/>
      <w:sz w:val="16"/>
      <w:szCs w:val="16"/>
    </w:rPr>
  </w:style>
  <w:style w:type="character" w:customStyle="1" w:styleId="af0">
    <w:name w:val="Текст выноски Знак"/>
    <w:basedOn w:val="a0"/>
    <w:link w:val="af"/>
    <w:uiPriority w:val="99"/>
    <w:semiHidden/>
    <w:rsid w:val="00AC79E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qFormat="1"/>
    <w:lsdException w:name="Body Text 3" w:uiPriority="0" w:qFormat="1"/>
    <w:lsdException w:name="Body Text Indent 2" w:uiPriority="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8CE"/>
    <w:pPr>
      <w:suppressAutoHyphens/>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 Знак"/>
    <w:basedOn w:val="a0"/>
    <w:link w:val="20"/>
    <w:qFormat/>
    <w:rsid w:val="006458CE"/>
    <w:rPr>
      <w:b/>
      <w:bCs/>
      <w:sz w:val="26"/>
      <w:szCs w:val="24"/>
    </w:rPr>
  </w:style>
  <w:style w:type="character" w:customStyle="1" w:styleId="a3">
    <w:name w:val="Обычный (веб) Знак"/>
    <w:qFormat/>
    <w:rsid w:val="006458CE"/>
    <w:rPr>
      <w:sz w:val="24"/>
      <w:lang w:val="ru-RU"/>
    </w:rPr>
  </w:style>
  <w:style w:type="paragraph" w:styleId="a4">
    <w:name w:val="Body Text"/>
    <w:basedOn w:val="a"/>
    <w:link w:val="a5"/>
    <w:rsid w:val="006458CE"/>
    <w:pPr>
      <w:jc w:val="both"/>
    </w:pPr>
    <w:rPr>
      <w:sz w:val="32"/>
    </w:rPr>
  </w:style>
  <w:style w:type="character" w:customStyle="1" w:styleId="a5">
    <w:name w:val="Основной текст Знак"/>
    <w:basedOn w:val="a0"/>
    <w:link w:val="a4"/>
    <w:rsid w:val="006458CE"/>
    <w:rPr>
      <w:rFonts w:ascii="Times New Roman" w:eastAsia="Times New Roman" w:hAnsi="Times New Roman" w:cs="Times New Roman"/>
      <w:sz w:val="32"/>
      <w:szCs w:val="24"/>
      <w:lang w:eastAsia="ru-RU"/>
    </w:rPr>
  </w:style>
  <w:style w:type="paragraph" w:styleId="20">
    <w:name w:val="Body Text 2"/>
    <w:basedOn w:val="a"/>
    <w:link w:val="2"/>
    <w:qFormat/>
    <w:rsid w:val="006458CE"/>
    <w:pPr>
      <w:jc w:val="both"/>
    </w:pPr>
    <w:rPr>
      <w:rFonts w:asciiTheme="minorHAnsi" w:eastAsiaTheme="minorHAnsi" w:hAnsiTheme="minorHAnsi" w:cstheme="minorBidi"/>
      <w:b/>
      <w:bCs/>
      <w:sz w:val="26"/>
      <w:lang w:eastAsia="en-US"/>
    </w:rPr>
  </w:style>
  <w:style w:type="character" w:customStyle="1" w:styleId="21">
    <w:name w:val="Основной текст 2 Знак1"/>
    <w:basedOn w:val="a0"/>
    <w:uiPriority w:val="99"/>
    <w:semiHidden/>
    <w:rsid w:val="006458CE"/>
    <w:rPr>
      <w:rFonts w:ascii="Times New Roman" w:eastAsia="Times New Roman" w:hAnsi="Times New Roman" w:cs="Times New Roman"/>
      <w:sz w:val="24"/>
      <w:szCs w:val="24"/>
      <w:lang w:eastAsia="ru-RU"/>
    </w:rPr>
  </w:style>
  <w:style w:type="paragraph" w:styleId="3">
    <w:name w:val="Body Text 3"/>
    <w:basedOn w:val="a"/>
    <w:link w:val="30"/>
    <w:qFormat/>
    <w:rsid w:val="006458CE"/>
    <w:pPr>
      <w:jc w:val="both"/>
    </w:pPr>
    <w:rPr>
      <w:sz w:val="26"/>
    </w:rPr>
  </w:style>
  <w:style w:type="character" w:customStyle="1" w:styleId="30">
    <w:name w:val="Основной текст 3 Знак"/>
    <w:basedOn w:val="a0"/>
    <w:link w:val="3"/>
    <w:rsid w:val="006458CE"/>
    <w:rPr>
      <w:rFonts w:ascii="Times New Roman" w:eastAsia="Times New Roman" w:hAnsi="Times New Roman" w:cs="Times New Roman"/>
      <w:sz w:val="26"/>
      <w:szCs w:val="24"/>
      <w:lang w:eastAsia="ru-RU"/>
    </w:rPr>
  </w:style>
  <w:style w:type="paragraph" w:styleId="a6">
    <w:name w:val="header"/>
    <w:basedOn w:val="a"/>
    <w:link w:val="a7"/>
    <w:uiPriority w:val="99"/>
    <w:rsid w:val="006458CE"/>
    <w:pPr>
      <w:tabs>
        <w:tab w:val="center" w:pos="4677"/>
        <w:tab w:val="right" w:pos="9355"/>
      </w:tabs>
    </w:pPr>
  </w:style>
  <w:style w:type="character" w:customStyle="1" w:styleId="a7">
    <w:name w:val="Верхний колонтитул Знак"/>
    <w:basedOn w:val="a0"/>
    <w:link w:val="a6"/>
    <w:uiPriority w:val="99"/>
    <w:rsid w:val="006458CE"/>
    <w:rPr>
      <w:rFonts w:ascii="Times New Roman" w:eastAsia="Times New Roman" w:hAnsi="Times New Roman" w:cs="Times New Roman"/>
      <w:sz w:val="24"/>
      <w:szCs w:val="24"/>
      <w:lang w:eastAsia="ru-RU"/>
    </w:rPr>
  </w:style>
  <w:style w:type="paragraph" w:styleId="a8">
    <w:name w:val="Body Text Indent"/>
    <w:basedOn w:val="a"/>
    <w:link w:val="a9"/>
    <w:rsid w:val="006458CE"/>
    <w:pPr>
      <w:ind w:firstLine="540"/>
      <w:jc w:val="both"/>
    </w:pPr>
    <w:rPr>
      <w:sz w:val="26"/>
    </w:rPr>
  </w:style>
  <w:style w:type="character" w:customStyle="1" w:styleId="a9">
    <w:name w:val="Основной текст с отступом Знак"/>
    <w:basedOn w:val="a0"/>
    <w:link w:val="a8"/>
    <w:rsid w:val="006458CE"/>
    <w:rPr>
      <w:rFonts w:ascii="Times New Roman" w:eastAsia="Times New Roman" w:hAnsi="Times New Roman" w:cs="Times New Roman"/>
      <w:sz w:val="26"/>
      <w:szCs w:val="24"/>
      <w:lang w:eastAsia="ru-RU"/>
    </w:rPr>
  </w:style>
  <w:style w:type="paragraph" w:styleId="aa">
    <w:name w:val="footer"/>
    <w:basedOn w:val="a"/>
    <w:link w:val="ab"/>
    <w:rsid w:val="006458CE"/>
    <w:pPr>
      <w:tabs>
        <w:tab w:val="center" w:pos="4677"/>
        <w:tab w:val="right" w:pos="9355"/>
      </w:tabs>
    </w:pPr>
  </w:style>
  <w:style w:type="character" w:customStyle="1" w:styleId="ab">
    <w:name w:val="Нижний колонтитул Знак"/>
    <w:basedOn w:val="a0"/>
    <w:link w:val="aa"/>
    <w:rsid w:val="006458CE"/>
    <w:rPr>
      <w:rFonts w:ascii="Times New Roman" w:eastAsia="Times New Roman" w:hAnsi="Times New Roman" w:cs="Times New Roman"/>
      <w:sz w:val="24"/>
      <w:szCs w:val="24"/>
      <w:lang w:eastAsia="ru-RU"/>
    </w:rPr>
  </w:style>
  <w:style w:type="paragraph" w:styleId="22">
    <w:name w:val="Body Text Indent 2"/>
    <w:basedOn w:val="a"/>
    <w:link w:val="23"/>
    <w:qFormat/>
    <w:rsid w:val="006458CE"/>
    <w:pPr>
      <w:ind w:firstLine="705"/>
    </w:pPr>
    <w:rPr>
      <w:sz w:val="28"/>
    </w:rPr>
  </w:style>
  <w:style w:type="character" w:customStyle="1" w:styleId="23">
    <w:name w:val="Основной текст с отступом 2 Знак"/>
    <w:basedOn w:val="a0"/>
    <w:link w:val="22"/>
    <w:rsid w:val="006458CE"/>
    <w:rPr>
      <w:rFonts w:ascii="Times New Roman" w:eastAsia="Times New Roman" w:hAnsi="Times New Roman" w:cs="Times New Roman"/>
      <w:sz w:val="28"/>
      <w:szCs w:val="24"/>
      <w:lang w:eastAsia="ru-RU"/>
    </w:rPr>
  </w:style>
  <w:style w:type="paragraph" w:styleId="ac">
    <w:name w:val="Normal (Web)"/>
    <w:aliases w:val="Normal (Web) Char1,Normal (Web) Char Char1,Обычный (Web),Знак1,Обычный (веб) Знак1 Знак,Обычный (веб) Знак Знак Знак,Обычный (Web) Знак1 Знак Знак,Знак Знак Знак Знак,Обычный (веб) Знак1 Знак Знак Знак,Знак Знак1, Знак"/>
    <w:basedOn w:val="a"/>
    <w:link w:val="1"/>
    <w:uiPriority w:val="99"/>
    <w:unhideWhenUsed/>
    <w:qFormat/>
    <w:rsid w:val="006458CE"/>
    <w:pPr>
      <w:spacing w:beforeAutospacing="1" w:afterAutospacing="1"/>
    </w:pPr>
  </w:style>
  <w:style w:type="paragraph" w:customStyle="1" w:styleId="ConsPlusNormal">
    <w:name w:val="ConsPlusNormal"/>
    <w:uiPriority w:val="99"/>
    <w:qFormat/>
    <w:rsid w:val="006458CE"/>
    <w:pPr>
      <w:suppressAutoHyphens/>
      <w:spacing w:after="0" w:line="240" w:lineRule="auto"/>
    </w:pPr>
    <w:rPr>
      <w:rFonts w:ascii="Times New Roman" w:eastAsia="Times New Roman" w:hAnsi="Times New Roman" w:cs="Times New Roman"/>
      <w:sz w:val="28"/>
      <w:szCs w:val="28"/>
      <w:lang w:eastAsia="ru-RU"/>
    </w:rPr>
  </w:style>
  <w:style w:type="character" w:customStyle="1" w:styleId="genmed1">
    <w:name w:val="genmed1"/>
    <w:rsid w:val="00140381"/>
    <w:rPr>
      <w:color w:val="auto"/>
      <w:sz w:val="21"/>
    </w:rPr>
  </w:style>
  <w:style w:type="character" w:customStyle="1" w:styleId="24">
    <w:name w:val="Основной текст (2)"/>
    <w:rsid w:val="00C07D44"/>
    <w:rPr>
      <w:rFonts w:ascii="Calibri" w:hAnsi="Calibri" w:cs="Calibri" w:hint="default"/>
      <w:color w:val="000000"/>
      <w:spacing w:val="0"/>
      <w:w w:val="100"/>
      <w:position w:val="0"/>
      <w:lang w:val="ru-RU" w:eastAsia="ru-RU"/>
    </w:rPr>
  </w:style>
  <w:style w:type="paragraph" w:customStyle="1" w:styleId="10">
    <w:name w:val="Абзац списка1"/>
    <w:basedOn w:val="a"/>
    <w:rsid w:val="00607D2D"/>
    <w:pPr>
      <w:suppressAutoHyphens w:val="0"/>
      <w:ind w:left="720"/>
    </w:pPr>
    <w:rPr>
      <w:sz w:val="28"/>
      <w:szCs w:val="28"/>
    </w:rPr>
  </w:style>
  <w:style w:type="paragraph" w:styleId="ad">
    <w:name w:val="Title"/>
    <w:basedOn w:val="a"/>
    <w:link w:val="ae"/>
    <w:qFormat/>
    <w:rsid w:val="00607D2D"/>
    <w:pPr>
      <w:suppressAutoHyphens w:val="0"/>
      <w:ind w:left="5760" w:firstLine="720"/>
      <w:jc w:val="center"/>
    </w:pPr>
    <w:rPr>
      <w:rFonts w:ascii="Calibri" w:hAnsi="Calibri"/>
      <w:sz w:val="28"/>
      <w:szCs w:val="28"/>
      <w:lang w:val="x-none" w:eastAsia="x-none"/>
    </w:rPr>
  </w:style>
  <w:style w:type="character" w:customStyle="1" w:styleId="ae">
    <w:name w:val="Название Знак"/>
    <w:basedOn w:val="a0"/>
    <w:link w:val="ad"/>
    <w:rsid w:val="00607D2D"/>
    <w:rPr>
      <w:rFonts w:ascii="Calibri" w:eastAsia="Times New Roman" w:hAnsi="Calibri" w:cs="Times New Roman"/>
      <w:sz w:val="28"/>
      <w:szCs w:val="28"/>
      <w:lang w:val="x-none" w:eastAsia="x-none"/>
    </w:rPr>
  </w:style>
  <w:style w:type="character" w:customStyle="1" w:styleId="1">
    <w:name w:val="Обычный (веб) Знак1"/>
    <w:aliases w:val="Normal (Web) Char1 Знак,Normal (Web) Char Char1 Знак,Обычный (Web) Знак,Знак1 Знак,Обычный (веб) Знак1 Знак Знак,Обычный (веб) Знак Знак Знак Знак,Обычный (Web) Знак1 Знак Знак Знак,Знак Знак Знак Знак Знак,Знак Знак1 Знак, Знак Знак"/>
    <w:link w:val="ac"/>
    <w:uiPriority w:val="99"/>
    <w:locked/>
    <w:rsid w:val="00607D2D"/>
    <w:rPr>
      <w:rFonts w:ascii="Times New Roman" w:eastAsia="Times New Roman" w:hAnsi="Times New Roman" w:cs="Times New Roman"/>
      <w:sz w:val="24"/>
      <w:szCs w:val="24"/>
      <w:lang w:eastAsia="ru-RU"/>
    </w:rPr>
  </w:style>
  <w:style w:type="paragraph" w:styleId="31">
    <w:name w:val="Body Text Indent 3"/>
    <w:basedOn w:val="a"/>
    <w:link w:val="32"/>
    <w:uiPriority w:val="99"/>
    <w:unhideWhenUsed/>
    <w:rsid w:val="00607D2D"/>
    <w:pPr>
      <w:suppressAutoHyphens w:val="0"/>
      <w:spacing w:after="120"/>
      <w:ind w:left="283"/>
    </w:pPr>
    <w:rPr>
      <w:sz w:val="16"/>
      <w:szCs w:val="16"/>
    </w:rPr>
  </w:style>
  <w:style w:type="character" w:customStyle="1" w:styleId="32">
    <w:name w:val="Основной текст с отступом 3 Знак"/>
    <w:basedOn w:val="a0"/>
    <w:link w:val="31"/>
    <w:uiPriority w:val="99"/>
    <w:rsid w:val="00607D2D"/>
    <w:rPr>
      <w:rFonts w:ascii="Times New Roman" w:eastAsia="Times New Roman" w:hAnsi="Times New Roman" w:cs="Times New Roman"/>
      <w:sz w:val="16"/>
      <w:szCs w:val="16"/>
      <w:lang w:eastAsia="ru-RU"/>
    </w:rPr>
  </w:style>
  <w:style w:type="character" w:customStyle="1" w:styleId="nobr">
    <w:name w:val="nobr"/>
    <w:basedOn w:val="a0"/>
    <w:rsid w:val="00067215"/>
  </w:style>
  <w:style w:type="paragraph" w:styleId="af">
    <w:name w:val="Balloon Text"/>
    <w:basedOn w:val="a"/>
    <w:link w:val="af0"/>
    <w:uiPriority w:val="99"/>
    <w:semiHidden/>
    <w:unhideWhenUsed/>
    <w:rsid w:val="00AC79E1"/>
    <w:rPr>
      <w:rFonts w:ascii="Tahoma" w:hAnsi="Tahoma" w:cs="Tahoma"/>
      <w:sz w:val="16"/>
      <w:szCs w:val="16"/>
    </w:rPr>
  </w:style>
  <w:style w:type="character" w:customStyle="1" w:styleId="af0">
    <w:name w:val="Текст выноски Знак"/>
    <w:basedOn w:val="a0"/>
    <w:link w:val="af"/>
    <w:uiPriority w:val="99"/>
    <w:semiHidden/>
    <w:rsid w:val="00AC79E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69801">
      <w:bodyDiv w:val="1"/>
      <w:marLeft w:val="0"/>
      <w:marRight w:val="0"/>
      <w:marTop w:val="0"/>
      <w:marBottom w:val="0"/>
      <w:divBdr>
        <w:top w:val="none" w:sz="0" w:space="0" w:color="auto"/>
        <w:left w:val="none" w:sz="0" w:space="0" w:color="auto"/>
        <w:bottom w:val="none" w:sz="0" w:space="0" w:color="auto"/>
        <w:right w:val="none" w:sz="0" w:space="0" w:color="auto"/>
      </w:divBdr>
    </w:div>
    <w:div w:id="196286085">
      <w:bodyDiv w:val="1"/>
      <w:marLeft w:val="0"/>
      <w:marRight w:val="0"/>
      <w:marTop w:val="0"/>
      <w:marBottom w:val="0"/>
      <w:divBdr>
        <w:top w:val="none" w:sz="0" w:space="0" w:color="auto"/>
        <w:left w:val="none" w:sz="0" w:space="0" w:color="auto"/>
        <w:bottom w:val="none" w:sz="0" w:space="0" w:color="auto"/>
        <w:right w:val="none" w:sz="0" w:space="0" w:color="auto"/>
      </w:divBdr>
      <w:divsChild>
        <w:div w:id="1003699598">
          <w:blockQuote w:val="1"/>
          <w:marLeft w:val="0"/>
          <w:marRight w:val="0"/>
          <w:marTop w:val="0"/>
          <w:marBottom w:val="0"/>
          <w:divBdr>
            <w:top w:val="none" w:sz="0" w:space="15" w:color="auto"/>
            <w:left w:val="single" w:sz="48" w:space="23" w:color="DFDFDF"/>
            <w:bottom w:val="none" w:sz="0" w:space="15" w:color="auto"/>
            <w:right w:val="none" w:sz="0" w:space="23" w:color="auto"/>
          </w:divBdr>
        </w:div>
        <w:div w:id="39598097">
          <w:blockQuote w:val="1"/>
          <w:marLeft w:val="0"/>
          <w:marRight w:val="0"/>
          <w:marTop w:val="0"/>
          <w:marBottom w:val="0"/>
          <w:divBdr>
            <w:top w:val="none" w:sz="0" w:space="15" w:color="auto"/>
            <w:left w:val="single" w:sz="48" w:space="23" w:color="DFDFDF"/>
            <w:bottom w:val="none" w:sz="0" w:space="15" w:color="auto"/>
            <w:right w:val="none" w:sz="0" w:space="23" w:color="auto"/>
          </w:divBdr>
        </w:div>
      </w:divsChild>
    </w:div>
    <w:div w:id="62855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36DEFA52A0EDAF0FA631F4E2F54670CAEB035CA572D8CD668674336567A1FF786AFE2F65332C6E68A5E11RCp0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F690F-6139-4380-9BC5-DA6A6EFE6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3850</TotalTime>
  <Pages>14</Pages>
  <Words>4876</Words>
  <Characters>27795</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adminm</cp:lastModifiedBy>
  <cp:revision>248</cp:revision>
  <cp:lastPrinted>2021-12-23T06:34:00Z</cp:lastPrinted>
  <dcterms:created xsi:type="dcterms:W3CDTF">2021-09-30T06:36:00Z</dcterms:created>
  <dcterms:modified xsi:type="dcterms:W3CDTF">2021-12-30T07:44:00Z</dcterms:modified>
</cp:coreProperties>
</file>